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BF04A" w14:textId="485A435B" w:rsidR="00126B6B" w:rsidRPr="00FE767D" w:rsidRDefault="00126B6B" w:rsidP="00D071FB">
      <w:pPr>
        <w:pBdr>
          <w:bottom w:val="single" w:sz="4" w:space="0" w:color="auto"/>
        </w:pBdr>
        <w:spacing w:after="0" w:line="240" w:lineRule="auto"/>
        <w:ind w:right="-142"/>
        <w:contextualSpacing/>
        <w:jc w:val="both"/>
        <w:outlineLvl w:val="0"/>
        <w:rPr>
          <w:rFonts w:ascii="Aptos" w:hAnsi="Aptos" w:cstheme="minorHAnsi"/>
          <w:b/>
          <w:i/>
          <w:iCs/>
          <w:sz w:val="20"/>
          <w:szCs w:val="20"/>
        </w:rPr>
      </w:pPr>
    </w:p>
    <w:p w14:paraId="595369C1" w14:textId="77777777" w:rsidR="00126B6B" w:rsidRPr="00FE767D" w:rsidRDefault="00126B6B" w:rsidP="004F26A9">
      <w:pPr>
        <w:spacing w:after="0" w:line="240" w:lineRule="auto"/>
        <w:ind w:right="-142"/>
        <w:contextualSpacing/>
        <w:jc w:val="both"/>
        <w:outlineLvl w:val="0"/>
        <w:rPr>
          <w:rFonts w:ascii="Aptos" w:hAnsi="Aptos"/>
          <w:i/>
          <w:iCs/>
          <w:sz w:val="20"/>
          <w:szCs w:val="20"/>
        </w:rPr>
      </w:pPr>
    </w:p>
    <w:p w14:paraId="48FB48FE" w14:textId="3196517B" w:rsidR="00126B6B" w:rsidRPr="00FE767D" w:rsidRDefault="00094A5B" w:rsidP="002050AA">
      <w:pPr>
        <w:spacing w:after="0" w:line="240" w:lineRule="auto"/>
        <w:ind w:left="-142" w:right="-142"/>
        <w:contextualSpacing/>
        <w:jc w:val="both"/>
        <w:outlineLvl w:val="0"/>
        <w:rPr>
          <w:rFonts w:ascii="Aptos" w:hAnsi="Aptos"/>
          <w:i/>
          <w:iCs/>
          <w:sz w:val="20"/>
          <w:szCs w:val="20"/>
        </w:rPr>
      </w:pPr>
      <w:r w:rsidRPr="00FE767D">
        <w:rPr>
          <w:rFonts w:ascii="Aptos" w:hAnsi="Aptos"/>
          <w:i/>
          <w:iCs/>
          <w:sz w:val="20"/>
          <w:szCs w:val="20"/>
        </w:rPr>
        <w:t xml:space="preserve">The purpose of this questionnaire is to </w:t>
      </w:r>
      <w:r w:rsidR="00354D3C" w:rsidRPr="00FE767D">
        <w:rPr>
          <w:rFonts w:ascii="Aptos" w:hAnsi="Aptos"/>
          <w:i/>
          <w:iCs/>
          <w:sz w:val="20"/>
          <w:szCs w:val="20"/>
        </w:rPr>
        <w:t>collect the information for issuing proposal and</w:t>
      </w:r>
      <w:r w:rsidR="001F1D68" w:rsidRPr="00FE767D">
        <w:rPr>
          <w:rFonts w:ascii="Aptos" w:hAnsi="Aptos"/>
          <w:i/>
          <w:iCs/>
          <w:sz w:val="20"/>
          <w:szCs w:val="20"/>
        </w:rPr>
        <w:t xml:space="preserve"> is not binding on client or KBS until signed by both the parties</w:t>
      </w:r>
      <w:r w:rsidR="008A628C" w:rsidRPr="00FE767D">
        <w:rPr>
          <w:rFonts w:ascii="Aptos" w:hAnsi="Aptos"/>
          <w:i/>
          <w:iCs/>
          <w:sz w:val="20"/>
          <w:szCs w:val="20"/>
        </w:rPr>
        <w:t>.</w:t>
      </w:r>
      <w:r w:rsidR="00354D3C" w:rsidRPr="00FE767D">
        <w:rPr>
          <w:rFonts w:ascii="Aptos" w:hAnsi="Aptos"/>
          <w:i/>
          <w:iCs/>
          <w:sz w:val="20"/>
          <w:szCs w:val="20"/>
        </w:rPr>
        <w:t xml:space="preserve"> Please send the filled </w:t>
      </w:r>
      <w:r w:rsidR="008A628C" w:rsidRPr="00FE767D">
        <w:rPr>
          <w:rFonts w:ascii="Aptos" w:hAnsi="Aptos"/>
          <w:i/>
          <w:iCs/>
          <w:sz w:val="20"/>
          <w:szCs w:val="20"/>
        </w:rPr>
        <w:t>questionnaire</w:t>
      </w:r>
      <w:r w:rsidR="00354D3C" w:rsidRPr="00FE767D">
        <w:rPr>
          <w:rFonts w:ascii="Aptos" w:hAnsi="Aptos"/>
          <w:i/>
          <w:iCs/>
          <w:sz w:val="20"/>
          <w:szCs w:val="20"/>
        </w:rPr>
        <w:t xml:space="preserve"> to </w:t>
      </w:r>
      <w:r w:rsidR="001F1D68" w:rsidRPr="00FE767D">
        <w:rPr>
          <w:rFonts w:ascii="Aptos" w:hAnsi="Aptos"/>
          <w:i/>
          <w:iCs/>
          <w:sz w:val="20"/>
          <w:szCs w:val="20"/>
        </w:rPr>
        <w:t xml:space="preserve"> </w:t>
      </w:r>
      <w:hyperlink r:id="rId7" w:history="1">
        <w:r w:rsidR="00126B6B" w:rsidRPr="00FE767D">
          <w:rPr>
            <w:rStyle w:val="Hyperlink"/>
            <w:rFonts w:ascii="Aptos" w:hAnsi="Aptos"/>
            <w:i/>
            <w:iCs/>
            <w:color w:val="auto"/>
            <w:sz w:val="20"/>
            <w:szCs w:val="20"/>
          </w:rPr>
          <w:t>cdmsales@kbscertification.com</w:t>
        </w:r>
      </w:hyperlink>
    </w:p>
    <w:p w14:paraId="2F936DDC" w14:textId="11D33EA6" w:rsidR="000D2FB8" w:rsidRPr="00FE767D" w:rsidRDefault="00354D3C" w:rsidP="00C13248">
      <w:pPr>
        <w:spacing w:after="0" w:line="240" w:lineRule="auto"/>
        <w:ind w:left="-142" w:right="-142"/>
        <w:contextualSpacing/>
        <w:jc w:val="both"/>
        <w:outlineLvl w:val="0"/>
        <w:rPr>
          <w:rFonts w:ascii="Aptos" w:hAnsi="Aptos" w:cstheme="minorHAnsi"/>
          <w:b/>
          <w:sz w:val="20"/>
          <w:szCs w:val="20"/>
        </w:rPr>
      </w:pPr>
      <w:r w:rsidRPr="00FE767D">
        <w:rPr>
          <w:rFonts w:ascii="Aptos" w:hAnsi="Aptos"/>
          <w:i/>
          <w:iCs/>
          <w:sz w:val="20"/>
          <w:szCs w:val="20"/>
        </w:rPr>
        <w:t xml:space="preserve"> </w:t>
      </w:r>
    </w:p>
    <w:tbl>
      <w:tblPr>
        <w:tblStyle w:val="TableGrid"/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387"/>
      </w:tblGrid>
      <w:tr w:rsidR="002C4832" w:rsidRPr="00FE767D" w14:paraId="4DCF23D9" w14:textId="77777777" w:rsidTr="004F26A9">
        <w:tc>
          <w:tcPr>
            <w:tcW w:w="9498" w:type="dxa"/>
            <w:gridSpan w:val="2"/>
            <w:vAlign w:val="center"/>
          </w:tcPr>
          <w:p w14:paraId="45EA6FC8" w14:textId="77777777" w:rsidR="000D2FB8" w:rsidRPr="00FE767D" w:rsidRDefault="000D2FB8" w:rsidP="00C13248">
            <w:pPr>
              <w:spacing w:beforeLines="60" w:before="144" w:after="60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b/>
                <w:sz w:val="20"/>
                <w:szCs w:val="20"/>
              </w:rPr>
              <w:t xml:space="preserve">Project Information </w:t>
            </w:r>
          </w:p>
        </w:tc>
      </w:tr>
      <w:tr w:rsidR="002C4832" w:rsidRPr="00FE767D" w14:paraId="43A24A9F" w14:textId="77777777" w:rsidTr="005A068E">
        <w:trPr>
          <w:trHeight w:val="308"/>
        </w:trPr>
        <w:tc>
          <w:tcPr>
            <w:tcW w:w="4111" w:type="dxa"/>
            <w:shd w:val="clear" w:color="auto" w:fill="FFFFFF" w:themeFill="background1"/>
          </w:tcPr>
          <w:p w14:paraId="1E9F0DA8" w14:textId="0E41674A" w:rsidR="000D2FB8" w:rsidRPr="00FE767D" w:rsidRDefault="002C4832" w:rsidP="00C13248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>Title of</w:t>
            </w:r>
            <w:r w:rsidR="004F40C9" w:rsidRPr="00FE767D">
              <w:rPr>
                <w:rFonts w:ascii="Aptos" w:hAnsi="Aptos" w:cstheme="minorHAnsi"/>
                <w:sz w:val="20"/>
                <w:szCs w:val="20"/>
              </w:rPr>
              <w:t xml:space="preserve"> the Project</w:t>
            </w:r>
          </w:p>
        </w:tc>
        <w:tc>
          <w:tcPr>
            <w:tcW w:w="5387" w:type="dxa"/>
            <w:shd w:val="clear" w:color="auto" w:fill="FFFFFF" w:themeFill="background1"/>
          </w:tcPr>
          <w:p w14:paraId="56DBA6FE" w14:textId="29699364" w:rsidR="000D2FB8" w:rsidRPr="00FE767D" w:rsidRDefault="000D2FB8" w:rsidP="00C13248">
            <w:pPr>
              <w:spacing w:beforeLines="60" w:before="144" w:after="60"/>
              <w:contextualSpacing/>
              <w:rPr>
                <w:rFonts w:ascii="Aptos" w:hAnsi="Aptos"/>
                <w:sz w:val="20"/>
                <w:szCs w:val="20"/>
              </w:rPr>
            </w:pPr>
          </w:p>
        </w:tc>
      </w:tr>
      <w:tr w:rsidR="002C4832" w:rsidRPr="00FE767D" w14:paraId="1AE9FF63" w14:textId="77777777" w:rsidTr="005A068E">
        <w:trPr>
          <w:trHeight w:val="285"/>
        </w:trPr>
        <w:tc>
          <w:tcPr>
            <w:tcW w:w="4111" w:type="dxa"/>
            <w:shd w:val="clear" w:color="auto" w:fill="FFFFFF" w:themeFill="background1"/>
          </w:tcPr>
          <w:p w14:paraId="4ED7ED75" w14:textId="00693777" w:rsidR="00AA6245" w:rsidRPr="00FE767D" w:rsidRDefault="00AA6245" w:rsidP="00C13248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>Project ID</w:t>
            </w:r>
          </w:p>
        </w:tc>
        <w:tc>
          <w:tcPr>
            <w:tcW w:w="5387" w:type="dxa"/>
            <w:shd w:val="clear" w:color="auto" w:fill="FFFFFF" w:themeFill="background1"/>
          </w:tcPr>
          <w:p w14:paraId="4CBD72CD" w14:textId="69D4F28A" w:rsidR="00AA6245" w:rsidRPr="00FE767D" w:rsidRDefault="00736E35" w:rsidP="00C13248">
            <w:pPr>
              <w:spacing w:beforeLines="60" w:before="144" w:after="60"/>
              <w:contextualSpacing/>
              <w:rPr>
                <w:rFonts w:ascii="Aptos" w:hAnsi="Aptos"/>
                <w:sz w:val="20"/>
                <w:szCs w:val="20"/>
              </w:rPr>
            </w:pPr>
            <w:r w:rsidRPr="00FE767D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2C4832" w:rsidRPr="00FE767D" w14:paraId="2EB75E40" w14:textId="77777777" w:rsidTr="005A068E">
        <w:trPr>
          <w:trHeight w:val="355"/>
        </w:trPr>
        <w:tc>
          <w:tcPr>
            <w:tcW w:w="4111" w:type="dxa"/>
            <w:shd w:val="clear" w:color="auto" w:fill="FFFFFF" w:themeFill="background1"/>
          </w:tcPr>
          <w:p w14:paraId="44158243" w14:textId="763AA168" w:rsidR="000D2FB8" w:rsidRPr="00FE767D" w:rsidRDefault="000D2FB8" w:rsidP="00C13248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 xml:space="preserve">Project Type </w:t>
            </w:r>
          </w:p>
        </w:tc>
        <w:tc>
          <w:tcPr>
            <w:tcW w:w="5387" w:type="dxa"/>
            <w:shd w:val="clear" w:color="auto" w:fill="FFFFFF" w:themeFill="background1"/>
          </w:tcPr>
          <w:p w14:paraId="08332FA4" w14:textId="401946B8" w:rsidR="000D2FB8" w:rsidRPr="00FE767D" w:rsidDel="00E34F24" w:rsidRDefault="00000000" w:rsidP="00C13248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  <w:sdt>
              <w:sdtPr>
                <w:rPr>
                  <w:rFonts w:ascii="Aptos" w:hAnsi="Aptos" w:cs="Corsiva Hebrew"/>
                  <w:sz w:val="20"/>
                  <w:szCs w:val="20"/>
                </w:rPr>
                <w:id w:val="-57320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8A2" w:rsidRPr="00FE767D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E0017C" w:rsidRPr="00FE767D">
              <w:rPr>
                <w:rFonts w:ascii="Aptos" w:hAnsi="Aptos"/>
                <w:sz w:val="20"/>
                <w:szCs w:val="20"/>
              </w:rPr>
              <w:t xml:space="preserve">  </w:t>
            </w:r>
            <w:r w:rsidR="00AA6245" w:rsidRPr="00FE767D">
              <w:rPr>
                <w:rFonts w:ascii="Aptos" w:hAnsi="Aptos" w:cstheme="minorHAnsi"/>
                <w:sz w:val="20"/>
                <w:szCs w:val="20"/>
              </w:rPr>
              <w:t xml:space="preserve">Project Activity         </w:t>
            </w:r>
            <w:sdt>
              <w:sdtPr>
                <w:rPr>
                  <w:rFonts w:ascii="Aptos" w:hAnsi="Aptos" w:cs="Corsiva Hebrew"/>
                  <w:sz w:val="20"/>
                  <w:szCs w:val="20"/>
                </w:rPr>
                <w:id w:val="4650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47F" w:rsidRPr="00FE767D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AA6245" w:rsidRPr="00FE767D">
              <w:rPr>
                <w:rFonts w:ascii="Aptos" w:hAnsi="Aptos" w:cstheme="minorHAnsi"/>
                <w:sz w:val="20"/>
                <w:szCs w:val="20"/>
              </w:rPr>
              <w:t xml:space="preserve">  Grouped Project   </w:t>
            </w:r>
            <w:sdt>
              <w:sdtPr>
                <w:rPr>
                  <w:rFonts w:ascii="Aptos" w:hAnsi="Aptos" w:cs="Corsiva Hebrew"/>
                  <w:sz w:val="20"/>
                  <w:szCs w:val="20"/>
                </w:rPr>
                <w:id w:val="-63972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E40" w:rsidRPr="00FE767D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8F431D" w:rsidRPr="00FE767D">
              <w:rPr>
                <w:rFonts w:ascii="Aptos" w:hAnsi="Aptos" w:cstheme="minorHAnsi"/>
                <w:sz w:val="20"/>
                <w:szCs w:val="20"/>
              </w:rPr>
              <w:t xml:space="preserve">  PoA        </w:t>
            </w:r>
            <w:sdt>
              <w:sdtPr>
                <w:rPr>
                  <w:rFonts w:ascii="Aptos" w:hAnsi="Aptos" w:cs="Corsiva Hebrew"/>
                  <w:sz w:val="20"/>
                  <w:szCs w:val="20"/>
                </w:rPr>
                <w:id w:val="92005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31D" w:rsidRPr="00FE767D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8F431D" w:rsidRPr="00FE767D">
              <w:rPr>
                <w:rFonts w:ascii="Aptos" w:hAnsi="Aptos" w:cstheme="minorHAnsi"/>
                <w:sz w:val="20"/>
                <w:szCs w:val="20"/>
              </w:rPr>
              <w:t xml:space="preserve">  VPA                                        </w:t>
            </w:r>
          </w:p>
        </w:tc>
      </w:tr>
      <w:tr w:rsidR="002C4832" w:rsidRPr="00FE767D" w14:paraId="793697A0" w14:textId="77777777" w:rsidTr="005A068E">
        <w:trPr>
          <w:trHeight w:val="309"/>
        </w:trPr>
        <w:tc>
          <w:tcPr>
            <w:tcW w:w="4111" w:type="dxa"/>
            <w:shd w:val="clear" w:color="auto" w:fill="FFFFFF" w:themeFill="background1"/>
          </w:tcPr>
          <w:p w14:paraId="11A1337A" w14:textId="22E26332" w:rsidR="001C259C" w:rsidRPr="00FE767D" w:rsidRDefault="001C259C" w:rsidP="00C13248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 xml:space="preserve">Scale of project </w:t>
            </w:r>
          </w:p>
        </w:tc>
        <w:tc>
          <w:tcPr>
            <w:tcW w:w="5387" w:type="dxa"/>
            <w:shd w:val="clear" w:color="auto" w:fill="FFFFFF" w:themeFill="background1"/>
          </w:tcPr>
          <w:p w14:paraId="704098E6" w14:textId="57F50FAB" w:rsidR="001C259C" w:rsidRPr="00FE767D" w:rsidRDefault="00000000" w:rsidP="00C13248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  <w:sdt>
              <w:sdtPr>
                <w:rPr>
                  <w:rFonts w:ascii="Aptos" w:hAnsi="Aptos" w:cs="Corsiva Hebrew"/>
                  <w:sz w:val="20"/>
                  <w:szCs w:val="20"/>
                </w:rPr>
                <w:id w:val="187434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17C" w:rsidRPr="00FE767D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1C259C" w:rsidRPr="00FE767D">
              <w:rPr>
                <w:rFonts w:ascii="Aptos" w:hAnsi="Aptos"/>
                <w:sz w:val="20"/>
                <w:szCs w:val="20"/>
              </w:rPr>
              <w:t xml:space="preserve"> </w:t>
            </w:r>
            <w:r w:rsidR="001C259C" w:rsidRPr="00FE767D">
              <w:rPr>
                <w:rFonts w:ascii="Aptos" w:hAnsi="Aptos" w:cs="Corsiva Hebrew"/>
                <w:sz w:val="20"/>
                <w:szCs w:val="20"/>
              </w:rPr>
              <w:t xml:space="preserve">Micro scale        </w:t>
            </w:r>
            <w:r w:rsidR="00E0017C" w:rsidRPr="00FE767D">
              <w:rPr>
                <w:rFonts w:ascii="Aptos" w:hAnsi="Aptos" w:cs="Corsiva Hebrew"/>
                <w:sz w:val="20"/>
                <w:szCs w:val="20"/>
              </w:rPr>
              <w:t xml:space="preserve">    </w:t>
            </w:r>
            <w:r w:rsidR="001C259C" w:rsidRPr="00FE767D">
              <w:rPr>
                <w:rFonts w:ascii="Aptos" w:hAnsi="Aptos" w:cs="Corsiva Hebrew"/>
                <w:sz w:val="20"/>
                <w:szCs w:val="20"/>
              </w:rPr>
              <w:t xml:space="preserve">     </w:t>
            </w:r>
            <w:sdt>
              <w:sdtPr>
                <w:rPr>
                  <w:rFonts w:ascii="Aptos" w:hAnsi="Aptos" w:cs="Corsiva Hebrew"/>
                  <w:sz w:val="20"/>
                  <w:szCs w:val="20"/>
                </w:rPr>
                <w:id w:val="-103365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47F" w:rsidRPr="00FE767D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1C259C" w:rsidRPr="00FE767D">
              <w:rPr>
                <w:rFonts w:ascii="Aptos" w:hAnsi="Aptos"/>
                <w:sz w:val="20"/>
                <w:szCs w:val="20"/>
              </w:rPr>
              <w:t xml:space="preserve"> </w:t>
            </w:r>
            <w:r w:rsidR="001C259C" w:rsidRPr="00FE767D">
              <w:rPr>
                <w:rFonts w:ascii="Aptos" w:hAnsi="Aptos" w:cs="Corsiva Hebrew"/>
                <w:sz w:val="20"/>
                <w:szCs w:val="20"/>
              </w:rPr>
              <w:t xml:space="preserve">Small scale        </w:t>
            </w:r>
            <w:r w:rsidR="001D0F06" w:rsidRPr="00FE767D">
              <w:rPr>
                <w:rFonts w:ascii="Aptos" w:hAnsi="Aptos" w:cs="Corsiva Hebrew"/>
                <w:sz w:val="20"/>
                <w:szCs w:val="20"/>
              </w:rPr>
              <w:t xml:space="preserve"> </w:t>
            </w:r>
            <w:r w:rsidR="001C259C" w:rsidRPr="00FE767D">
              <w:rPr>
                <w:rFonts w:ascii="Aptos" w:hAnsi="Aptos" w:cs="Corsiva Hebrew"/>
                <w:sz w:val="20"/>
                <w:szCs w:val="20"/>
              </w:rPr>
              <w:t xml:space="preserve">     </w:t>
            </w:r>
            <w:sdt>
              <w:sdtPr>
                <w:rPr>
                  <w:rFonts w:ascii="Aptos" w:hAnsi="Aptos" w:cs="Corsiva Hebrew"/>
                  <w:sz w:val="20"/>
                  <w:szCs w:val="20"/>
                </w:rPr>
                <w:id w:val="160985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729F" w:rsidRPr="00FE767D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1C259C" w:rsidRPr="00FE767D">
              <w:rPr>
                <w:rFonts w:ascii="Aptos" w:hAnsi="Aptos" w:cs="Corsiva Hebrew"/>
                <w:sz w:val="20"/>
                <w:szCs w:val="20"/>
              </w:rPr>
              <w:t xml:space="preserve"> Large scale   </w:t>
            </w:r>
          </w:p>
        </w:tc>
      </w:tr>
      <w:tr w:rsidR="002C4832" w:rsidRPr="00FE767D" w14:paraId="2CA0E17D" w14:textId="77777777" w:rsidTr="005A068E">
        <w:trPr>
          <w:trHeight w:val="257"/>
        </w:trPr>
        <w:tc>
          <w:tcPr>
            <w:tcW w:w="4111" w:type="dxa"/>
            <w:shd w:val="clear" w:color="auto" w:fill="FFFFFF" w:themeFill="background1"/>
          </w:tcPr>
          <w:p w14:paraId="3D5C71A0" w14:textId="42B093FE" w:rsidR="001C259C" w:rsidRPr="00FE767D" w:rsidRDefault="001C259C" w:rsidP="00C13248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 xml:space="preserve">No. of Sites </w:t>
            </w:r>
          </w:p>
        </w:tc>
        <w:tc>
          <w:tcPr>
            <w:tcW w:w="5387" w:type="dxa"/>
            <w:shd w:val="clear" w:color="auto" w:fill="FFFFFF" w:themeFill="background1"/>
          </w:tcPr>
          <w:p w14:paraId="1E7FEC81" w14:textId="52039994" w:rsidR="001C259C" w:rsidRPr="00FE767D" w:rsidRDefault="00000000" w:rsidP="00C13248">
            <w:pPr>
              <w:spacing w:beforeLines="60" w:before="144" w:after="60"/>
              <w:contextualSpacing/>
              <w:rPr>
                <w:rFonts w:ascii="Aptos" w:hAnsi="Aptos" w:cs="Corsiva Hebrew"/>
                <w:sz w:val="20"/>
                <w:szCs w:val="20"/>
              </w:rPr>
            </w:pPr>
            <w:sdt>
              <w:sdtPr>
                <w:rPr>
                  <w:rFonts w:ascii="Aptos" w:hAnsi="Aptos" w:cs="Corsiva Hebrew"/>
                  <w:sz w:val="20"/>
                  <w:szCs w:val="20"/>
                </w:rPr>
                <w:id w:val="37466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E35" w:rsidRPr="00FE767D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1C259C" w:rsidRPr="00FE767D">
              <w:rPr>
                <w:rFonts w:ascii="Aptos" w:hAnsi="Aptos" w:cs="Corsiva Hebrew"/>
                <w:sz w:val="20"/>
                <w:szCs w:val="20"/>
              </w:rPr>
              <w:t xml:space="preserve"> Single location          </w:t>
            </w:r>
            <w:sdt>
              <w:sdtPr>
                <w:rPr>
                  <w:rFonts w:ascii="Aptos" w:hAnsi="Aptos" w:cs="Corsiva Hebrew"/>
                  <w:sz w:val="20"/>
                  <w:szCs w:val="20"/>
                </w:rPr>
                <w:id w:val="4040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47F" w:rsidRPr="00FE767D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1C259C" w:rsidRPr="00FE767D">
              <w:rPr>
                <w:rFonts w:ascii="Aptos" w:hAnsi="Aptos" w:cs="Corsiva Hebrew"/>
                <w:sz w:val="20"/>
                <w:szCs w:val="20"/>
              </w:rPr>
              <w:t xml:space="preserve">  Multi-locations (Nos__)</w:t>
            </w:r>
          </w:p>
        </w:tc>
      </w:tr>
      <w:tr w:rsidR="002C4832" w:rsidRPr="00FE767D" w14:paraId="0D7ABE23" w14:textId="77777777" w:rsidTr="005A068E">
        <w:trPr>
          <w:trHeight w:val="257"/>
        </w:trPr>
        <w:tc>
          <w:tcPr>
            <w:tcW w:w="4111" w:type="dxa"/>
            <w:shd w:val="clear" w:color="auto" w:fill="FFFFFF" w:themeFill="background1"/>
          </w:tcPr>
          <w:p w14:paraId="4CF0B919" w14:textId="79B0F6E8" w:rsidR="00995235" w:rsidRPr="00FE767D" w:rsidRDefault="00995235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 xml:space="preserve">Location of the project </w:t>
            </w:r>
            <w:r w:rsidR="004F40C9" w:rsidRPr="00FE767D">
              <w:rPr>
                <w:rFonts w:ascii="Aptos" w:hAnsi="Aptos" w:cstheme="minorHAnsi"/>
                <w:sz w:val="20"/>
                <w:szCs w:val="20"/>
              </w:rPr>
              <w:t>(Address)</w:t>
            </w:r>
          </w:p>
        </w:tc>
        <w:tc>
          <w:tcPr>
            <w:tcW w:w="5387" w:type="dxa"/>
            <w:shd w:val="clear" w:color="auto" w:fill="FFFFFF" w:themeFill="background1"/>
          </w:tcPr>
          <w:p w14:paraId="1137DD78" w14:textId="77777777" w:rsidR="00995235" w:rsidRPr="00FE767D" w:rsidRDefault="00995235" w:rsidP="00736E35">
            <w:pPr>
              <w:spacing w:beforeLines="60" w:before="144" w:after="60"/>
              <w:contextualSpacing/>
              <w:rPr>
                <w:rFonts w:ascii="Aptos" w:hAnsi="Aptos" w:cs="Corsiva Hebrew"/>
                <w:sz w:val="20"/>
                <w:szCs w:val="20"/>
              </w:rPr>
            </w:pPr>
          </w:p>
          <w:p w14:paraId="49F9C155" w14:textId="79E88F78" w:rsidR="004C3CA7" w:rsidRPr="00FE767D" w:rsidRDefault="004C3CA7" w:rsidP="00736E35">
            <w:pPr>
              <w:spacing w:beforeLines="60" w:before="144" w:after="60"/>
              <w:contextualSpacing/>
              <w:rPr>
                <w:rFonts w:ascii="Aptos" w:hAnsi="Aptos" w:cs="Corsiva Hebrew"/>
                <w:sz w:val="20"/>
                <w:szCs w:val="20"/>
              </w:rPr>
            </w:pPr>
          </w:p>
        </w:tc>
      </w:tr>
      <w:tr w:rsidR="002C4832" w:rsidRPr="00FE767D" w14:paraId="6334F59B" w14:textId="77777777" w:rsidTr="005A068E">
        <w:trPr>
          <w:trHeight w:val="257"/>
        </w:trPr>
        <w:tc>
          <w:tcPr>
            <w:tcW w:w="4111" w:type="dxa"/>
            <w:shd w:val="clear" w:color="auto" w:fill="FFFFFF" w:themeFill="background1"/>
          </w:tcPr>
          <w:p w14:paraId="428C73C0" w14:textId="1821D1C7" w:rsidR="00995235" w:rsidRPr="00FE767D" w:rsidRDefault="00995235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 xml:space="preserve">Host country </w:t>
            </w:r>
          </w:p>
        </w:tc>
        <w:tc>
          <w:tcPr>
            <w:tcW w:w="5387" w:type="dxa"/>
            <w:shd w:val="clear" w:color="auto" w:fill="FFFFFF" w:themeFill="background1"/>
          </w:tcPr>
          <w:p w14:paraId="21415A61" w14:textId="6F279B67" w:rsidR="00995235" w:rsidRPr="00FE767D" w:rsidRDefault="00995235">
            <w:pPr>
              <w:spacing w:beforeLines="60" w:before="144" w:after="60"/>
              <w:contextualSpacing/>
              <w:rPr>
                <w:rFonts w:ascii="Aptos" w:hAnsi="Aptos" w:cs="Corsiva Hebrew"/>
                <w:sz w:val="20"/>
                <w:szCs w:val="20"/>
              </w:rPr>
            </w:pPr>
          </w:p>
        </w:tc>
      </w:tr>
      <w:tr w:rsidR="002C4832" w:rsidRPr="00FE767D" w14:paraId="06C6EE6F" w14:textId="77777777" w:rsidTr="005A068E">
        <w:trPr>
          <w:trHeight w:val="468"/>
        </w:trPr>
        <w:tc>
          <w:tcPr>
            <w:tcW w:w="4111" w:type="dxa"/>
            <w:shd w:val="clear" w:color="auto" w:fill="FFFFFF" w:themeFill="background1"/>
          </w:tcPr>
          <w:p w14:paraId="495BBC8A" w14:textId="1A9672DC" w:rsidR="004F26A9" w:rsidRPr="00FE767D" w:rsidRDefault="004F26A9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>Scheme</w:t>
            </w:r>
            <w:r w:rsidR="009408E3" w:rsidRPr="00FE767D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shd w:val="clear" w:color="auto" w:fill="FFFFFF" w:themeFill="background1"/>
          </w:tcPr>
          <w:p w14:paraId="5F5CD0E6" w14:textId="6BDDBBAB" w:rsidR="004F26A9" w:rsidRPr="00FE767D" w:rsidRDefault="004F40C9">
            <w:pPr>
              <w:spacing w:beforeLines="60" w:before="144" w:after="60"/>
              <w:contextualSpacing/>
              <w:rPr>
                <w:rFonts w:ascii="Aptos" w:hAnsi="Aptos" w:cs="Corsiva Hebrew"/>
                <w:i/>
                <w:iCs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i/>
                <w:iCs/>
                <w:sz w:val="20"/>
                <w:szCs w:val="20"/>
              </w:rPr>
              <w:t>(</w:t>
            </w:r>
            <w:r w:rsidR="002C4832" w:rsidRPr="00FE767D">
              <w:rPr>
                <w:rFonts w:ascii="Aptos" w:hAnsi="Aptos" w:cstheme="minorHAnsi"/>
                <w:i/>
                <w:iCs/>
                <w:sz w:val="20"/>
                <w:szCs w:val="20"/>
              </w:rPr>
              <w:t>e.g.</w:t>
            </w:r>
            <w:r w:rsidRPr="00FE767D">
              <w:rPr>
                <w:rFonts w:ascii="Aptos" w:hAnsi="Aptos" w:cstheme="minorHAnsi"/>
                <w:i/>
                <w:iCs/>
                <w:sz w:val="20"/>
                <w:szCs w:val="20"/>
              </w:rPr>
              <w:t xml:space="preserve"> CDM, VCS, A6.4, GS, GCC, </w:t>
            </w:r>
            <w:r w:rsidR="002C4832" w:rsidRPr="00FE767D">
              <w:rPr>
                <w:rFonts w:ascii="Aptos" w:hAnsi="Aptos" w:cstheme="minorHAnsi"/>
                <w:i/>
                <w:iCs/>
                <w:sz w:val="20"/>
                <w:szCs w:val="20"/>
              </w:rPr>
              <w:t>CCB)</w:t>
            </w:r>
          </w:p>
        </w:tc>
      </w:tr>
      <w:tr w:rsidR="002C4832" w:rsidRPr="00FE767D" w14:paraId="15ECEFC3" w14:textId="77777777" w:rsidTr="005A068E">
        <w:trPr>
          <w:trHeight w:val="257"/>
        </w:trPr>
        <w:tc>
          <w:tcPr>
            <w:tcW w:w="4111" w:type="dxa"/>
            <w:shd w:val="clear" w:color="auto" w:fill="FFFFFF" w:themeFill="background1"/>
          </w:tcPr>
          <w:p w14:paraId="63B05B27" w14:textId="26AF9BFF" w:rsidR="004C3CA7" w:rsidRPr="00FE767D" w:rsidRDefault="004C3CA7" w:rsidP="004C3CA7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>Scope of Work</w:t>
            </w:r>
          </w:p>
        </w:tc>
        <w:tc>
          <w:tcPr>
            <w:tcW w:w="5387" w:type="dxa"/>
            <w:shd w:val="clear" w:color="auto" w:fill="FFFFFF" w:themeFill="background1"/>
          </w:tcPr>
          <w:p w14:paraId="0785A3E4" w14:textId="2CBA62C9" w:rsidR="004C3CA7" w:rsidRPr="00FE767D" w:rsidRDefault="00000000" w:rsidP="004C3CA7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  <w:sdt>
              <w:sdtPr>
                <w:rPr>
                  <w:rFonts w:ascii="Aptos" w:hAnsi="Aptos" w:cs="Corsiva Hebrew"/>
                  <w:sz w:val="20"/>
                  <w:szCs w:val="20"/>
                </w:rPr>
                <w:id w:val="62812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CA7" w:rsidRPr="00FE767D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4C3CA7" w:rsidRPr="00FE767D">
              <w:rPr>
                <w:rFonts w:ascii="Aptos" w:hAnsi="Aptos"/>
                <w:sz w:val="20"/>
                <w:szCs w:val="20"/>
              </w:rPr>
              <w:t xml:space="preserve">  </w:t>
            </w:r>
            <w:r w:rsidR="004C3CA7" w:rsidRPr="00FE767D">
              <w:rPr>
                <w:rFonts w:ascii="Aptos" w:hAnsi="Aptos" w:cstheme="minorHAnsi"/>
                <w:sz w:val="20"/>
                <w:szCs w:val="20"/>
              </w:rPr>
              <w:t xml:space="preserve">Validation         </w:t>
            </w:r>
            <w:sdt>
              <w:sdtPr>
                <w:rPr>
                  <w:rFonts w:ascii="Aptos" w:hAnsi="Aptos" w:cs="Corsiva Hebrew"/>
                  <w:sz w:val="20"/>
                  <w:szCs w:val="20"/>
                </w:rPr>
                <w:id w:val="135144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CA7" w:rsidRPr="00FE767D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4C3CA7" w:rsidRPr="00FE767D">
              <w:rPr>
                <w:rFonts w:ascii="Aptos" w:hAnsi="Aptos" w:cstheme="minorHAnsi"/>
                <w:sz w:val="20"/>
                <w:szCs w:val="20"/>
              </w:rPr>
              <w:t xml:space="preserve">  Verification   </w:t>
            </w:r>
            <w:sdt>
              <w:sdtPr>
                <w:rPr>
                  <w:rFonts w:ascii="Aptos" w:hAnsi="Aptos" w:cs="Corsiva Hebrew"/>
                  <w:sz w:val="20"/>
                  <w:szCs w:val="20"/>
                </w:rPr>
                <w:id w:val="-139527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CA7" w:rsidRPr="00FE767D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4C3CA7" w:rsidRPr="00FE767D">
              <w:rPr>
                <w:rFonts w:ascii="Aptos" w:hAnsi="Aptos" w:cstheme="minorHAnsi"/>
                <w:sz w:val="20"/>
                <w:szCs w:val="20"/>
              </w:rPr>
              <w:t xml:space="preserve">Validation and Verification        </w:t>
            </w:r>
            <w:sdt>
              <w:sdtPr>
                <w:rPr>
                  <w:rFonts w:ascii="Aptos" w:hAnsi="Aptos" w:cs="Corsiva Hebrew"/>
                  <w:sz w:val="20"/>
                  <w:szCs w:val="20"/>
                </w:rPr>
                <w:id w:val="170220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CA7" w:rsidRPr="00FE767D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4C3CA7" w:rsidRPr="00FE767D">
              <w:rPr>
                <w:rFonts w:ascii="Aptos" w:hAnsi="Aptos" w:cstheme="minorHAnsi"/>
                <w:sz w:val="20"/>
                <w:szCs w:val="20"/>
              </w:rPr>
              <w:t xml:space="preserve">  Re-Validation   </w:t>
            </w:r>
            <w:sdt>
              <w:sdtPr>
                <w:rPr>
                  <w:rFonts w:ascii="Aptos" w:hAnsi="Aptos" w:cs="Corsiva Hebrew"/>
                  <w:sz w:val="20"/>
                  <w:szCs w:val="20"/>
                </w:rPr>
                <w:id w:val="2383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CA7" w:rsidRPr="00FE767D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4C3CA7" w:rsidRPr="00FE767D">
              <w:rPr>
                <w:rFonts w:ascii="Aptos" w:hAnsi="Aptos"/>
                <w:sz w:val="20"/>
                <w:szCs w:val="20"/>
              </w:rPr>
              <w:t xml:space="preserve"> Others____</w:t>
            </w:r>
          </w:p>
          <w:p w14:paraId="7FA5C7BF" w14:textId="43F2DA6E" w:rsidR="004C3CA7" w:rsidRPr="00FE767D" w:rsidRDefault="004C3CA7" w:rsidP="004C3CA7">
            <w:pPr>
              <w:spacing w:beforeLines="60" w:before="144" w:after="60"/>
              <w:contextualSpacing/>
              <w:rPr>
                <w:rFonts w:ascii="Aptos" w:hAnsi="Aptos" w:cs="Corsiva Hebrew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 xml:space="preserve">                           </w:t>
            </w:r>
          </w:p>
        </w:tc>
      </w:tr>
      <w:tr w:rsidR="002C4832" w:rsidRPr="00FE767D" w14:paraId="68C0B5B9" w14:textId="77777777" w:rsidTr="005A068E">
        <w:trPr>
          <w:trHeight w:val="257"/>
        </w:trPr>
        <w:tc>
          <w:tcPr>
            <w:tcW w:w="4111" w:type="dxa"/>
            <w:shd w:val="clear" w:color="auto" w:fill="FFFFFF" w:themeFill="background1"/>
          </w:tcPr>
          <w:p w14:paraId="10261BA2" w14:textId="1E923000" w:rsidR="004C3CA7" w:rsidRPr="00FE767D" w:rsidRDefault="004C3CA7" w:rsidP="004C3CA7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>Monitoring Period in case of Verification</w:t>
            </w:r>
          </w:p>
        </w:tc>
        <w:tc>
          <w:tcPr>
            <w:tcW w:w="5387" w:type="dxa"/>
            <w:shd w:val="clear" w:color="auto" w:fill="FFFFFF" w:themeFill="background1"/>
          </w:tcPr>
          <w:p w14:paraId="20FEC462" w14:textId="77777777" w:rsidR="004C3CA7" w:rsidRPr="00FE767D" w:rsidRDefault="004C3CA7" w:rsidP="004C3CA7">
            <w:pPr>
              <w:spacing w:beforeLines="60" w:before="144" w:after="60"/>
              <w:contextualSpacing/>
              <w:rPr>
                <w:rFonts w:ascii="Aptos" w:hAnsi="Aptos" w:cs="Corsiva Hebrew"/>
                <w:sz w:val="20"/>
                <w:szCs w:val="20"/>
              </w:rPr>
            </w:pPr>
          </w:p>
        </w:tc>
      </w:tr>
      <w:tr w:rsidR="002C4832" w:rsidRPr="00FE767D" w14:paraId="7D424B2F" w14:textId="77777777" w:rsidTr="005A068E">
        <w:trPr>
          <w:trHeight w:val="257"/>
        </w:trPr>
        <w:tc>
          <w:tcPr>
            <w:tcW w:w="4111" w:type="dxa"/>
            <w:shd w:val="clear" w:color="auto" w:fill="FFFFFF" w:themeFill="background1"/>
          </w:tcPr>
          <w:p w14:paraId="29B715F8" w14:textId="24B5DA1E" w:rsidR="004C3CA7" w:rsidRPr="00FE767D" w:rsidRDefault="002C4832" w:rsidP="004C3CA7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>SDGs</w:t>
            </w:r>
            <w:r w:rsidRPr="00FE767D">
              <w:rPr>
                <w:rFonts w:ascii="Aptos" w:hAnsi="Aptos" w:cs="Corsiva Hebrew"/>
                <w:i/>
                <w:iCs/>
                <w:sz w:val="20"/>
                <w:szCs w:val="20"/>
              </w:rPr>
              <w:t xml:space="preserve"> (</w:t>
            </w:r>
            <w:r w:rsidR="00E923BA" w:rsidRPr="00FE767D">
              <w:rPr>
                <w:rFonts w:ascii="Aptos" w:hAnsi="Aptos" w:cs="Corsiva Hebrew"/>
                <w:i/>
                <w:iCs/>
                <w:sz w:val="20"/>
                <w:szCs w:val="20"/>
              </w:rPr>
              <w:t>Attach SDG form and SD tools)</w:t>
            </w:r>
          </w:p>
        </w:tc>
        <w:tc>
          <w:tcPr>
            <w:tcW w:w="5387" w:type="dxa"/>
            <w:shd w:val="clear" w:color="auto" w:fill="FFFFFF" w:themeFill="background1"/>
          </w:tcPr>
          <w:p w14:paraId="6FD298F1" w14:textId="1A3A5C0D" w:rsidR="004C3CA7" w:rsidRPr="00FE767D" w:rsidRDefault="004C3CA7" w:rsidP="004C3CA7">
            <w:pPr>
              <w:spacing w:beforeLines="60" w:before="144" w:after="60"/>
              <w:contextualSpacing/>
              <w:rPr>
                <w:rFonts w:ascii="Aptos" w:hAnsi="Aptos" w:cs="Corsiva Hebrew"/>
                <w:i/>
                <w:iCs/>
                <w:sz w:val="20"/>
                <w:szCs w:val="20"/>
              </w:rPr>
            </w:pPr>
          </w:p>
        </w:tc>
      </w:tr>
    </w:tbl>
    <w:p w14:paraId="304E3B86" w14:textId="77777777" w:rsidR="008C3675" w:rsidRPr="00FE767D" w:rsidRDefault="008C3675" w:rsidP="00043B7E">
      <w:pPr>
        <w:rPr>
          <w:rFonts w:ascii="Aptos" w:hAnsi="Aptos"/>
          <w:sz w:val="20"/>
          <w:szCs w:val="20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111"/>
        <w:gridCol w:w="5387"/>
      </w:tblGrid>
      <w:tr w:rsidR="002C4832" w:rsidRPr="00FE767D" w14:paraId="1077A92E" w14:textId="77777777" w:rsidTr="005A068E">
        <w:tc>
          <w:tcPr>
            <w:tcW w:w="4111" w:type="dxa"/>
            <w:shd w:val="clear" w:color="auto" w:fill="FFFFFF" w:themeFill="background1"/>
          </w:tcPr>
          <w:p w14:paraId="7DE8A6E6" w14:textId="77777777" w:rsidR="004C3CA7" w:rsidRPr="00FE767D" w:rsidRDefault="008C3675" w:rsidP="00C13248">
            <w:pPr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>Applied methodology(</w:t>
            </w:r>
            <w:proofErr w:type="spellStart"/>
            <w:r w:rsidRPr="00FE767D">
              <w:rPr>
                <w:rFonts w:ascii="Aptos" w:hAnsi="Aptos" w:cstheme="minorHAnsi"/>
                <w:sz w:val="20"/>
                <w:szCs w:val="20"/>
              </w:rPr>
              <w:t>ies</w:t>
            </w:r>
            <w:proofErr w:type="spellEnd"/>
            <w:r w:rsidRPr="00FE767D">
              <w:rPr>
                <w:rFonts w:ascii="Aptos" w:hAnsi="Aptos" w:cstheme="minorHAnsi"/>
                <w:sz w:val="20"/>
                <w:szCs w:val="20"/>
              </w:rPr>
              <w:t xml:space="preserve">) </w:t>
            </w:r>
            <w:r w:rsidR="004F40C9" w:rsidRPr="00FE767D">
              <w:rPr>
                <w:rFonts w:ascii="Aptos" w:hAnsi="Aptos" w:cstheme="minorHAnsi"/>
                <w:sz w:val="20"/>
                <w:szCs w:val="20"/>
              </w:rPr>
              <w:t>with</w:t>
            </w:r>
            <w:r w:rsidRPr="00FE767D">
              <w:rPr>
                <w:rFonts w:ascii="Aptos" w:hAnsi="Aptos" w:cstheme="minorHAnsi"/>
                <w:sz w:val="20"/>
                <w:szCs w:val="20"/>
              </w:rPr>
              <w:t xml:space="preserve"> version </w:t>
            </w:r>
          </w:p>
          <w:p w14:paraId="588EA992" w14:textId="54506D64" w:rsidR="004F40C9" w:rsidRPr="00FE767D" w:rsidRDefault="004F40C9" w:rsidP="00C13248">
            <w:pPr>
              <w:contextualSpacing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40C21C0" w14:textId="5D81BA0C" w:rsidR="008C3675" w:rsidRPr="00FE767D" w:rsidRDefault="008C3675" w:rsidP="00C13248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</w:tr>
      <w:tr w:rsidR="002C4832" w:rsidRPr="00FE767D" w14:paraId="33335FD9" w14:textId="77777777" w:rsidTr="005A068E">
        <w:trPr>
          <w:trHeight w:val="699"/>
        </w:trPr>
        <w:tc>
          <w:tcPr>
            <w:tcW w:w="4111" w:type="dxa"/>
          </w:tcPr>
          <w:p w14:paraId="15358D2C" w14:textId="105B0467" w:rsidR="008C3675" w:rsidRPr="00FE767D" w:rsidRDefault="004F40C9" w:rsidP="00C13248">
            <w:pPr>
              <w:contextualSpacing/>
              <w:rPr>
                <w:rFonts w:ascii="Aptos" w:hAnsi="Aptos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>If</w:t>
            </w:r>
            <w:r w:rsidR="008C3675" w:rsidRPr="00FE767D">
              <w:rPr>
                <w:rFonts w:ascii="Aptos" w:hAnsi="Aptos" w:cstheme="minorHAnsi"/>
                <w:sz w:val="20"/>
                <w:szCs w:val="20"/>
              </w:rPr>
              <w:t xml:space="preserve"> project/ </w:t>
            </w:r>
            <w:proofErr w:type="spellStart"/>
            <w:r w:rsidR="008C3675" w:rsidRPr="00FE767D">
              <w:rPr>
                <w:rFonts w:ascii="Aptos" w:hAnsi="Aptos" w:cstheme="minorHAnsi"/>
                <w:sz w:val="20"/>
                <w:szCs w:val="20"/>
              </w:rPr>
              <w:t>PoA</w:t>
            </w:r>
            <w:proofErr w:type="spellEnd"/>
            <w:r w:rsidR="008C3675" w:rsidRPr="00FE767D">
              <w:rPr>
                <w:rFonts w:ascii="Aptos" w:hAnsi="Aptos" w:cstheme="minorHAnsi"/>
                <w:sz w:val="20"/>
                <w:szCs w:val="20"/>
              </w:rPr>
              <w:t xml:space="preserve"> registered in any other scheme?</w:t>
            </w:r>
          </w:p>
        </w:tc>
        <w:tc>
          <w:tcPr>
            <w:tcW w:w="5387" w:type="dxa"/>
          </w:tcPr>
          <w:p w14:paraId="42759073" w14:textId="5B31431B" w:rsidR="008C3675" w:rsidRPr="00FE767D" w:rsidRDefault="00000000" w:rsidP="00C13248">
            <w:pPr>
              <w:contextualSpacing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hAnsi="Aptos" w:cstheme="minorHAnsi"/>
                  <w:sz w:val="20"/>
                  <w:szCs w:val="20"/>
                </w:rPr>
                <w:id w:val="-74163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675" w:rsidRPr="00FE767D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8C3675" w:rsidRPr="00FE767D">
              <w:rPr>
                <w:rFonts w:ascii="Aptos" w:hAnsi="Aptos" w:cstheme="minorHAnsi"/>
                <w:sz w:val="20"/>
                <w:szCs w:val="20"/>
              </w:rPr>
              <w:t xml:space="preserve"> Yes _Scheme_______________          </w:t>
            </w:r>
            <w:sdt>
              <w:sdtPr>
                <w:rPr>
                  <w:rFonts w:ascii="Aptos" w:hAnsi="Aptos" w:cstheme="minorHAnsi"/>
                  <w:sz w:val="20"/>
                  <w:szCs w:val="20"/>
                </w:rPr>
                <w:id w:val="-187344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47F" w:rsidRPr="00FE767D">
                  <w:rPr>
                    <w:rFonts w:ascii="Aptos" w:eastAsia="MS Gothic" w:hAnsi="Aptos" w:cs="Segoe UI Symbol"/>
                    <w:sz w:val="20"/>
                    <w:szCs w:val="20"/>
                  </w:rPr>
                  <w:t>☐</w:t>
                </w:r>
              </w:sdtContent>
            </w:sdt>
            <w:r w:rsidR="008C3675" w:rsidRPr="00FE767D">
              <w:rPr>
                <w:rFonts w:ascii="Aptos" w:hAnsi="Aptos" w:cstheme="minorHAnsi"/>
                <w:sz w:val="20"/>
                <w:szCs w:val="20"/>
              </w:rPr>
              <w:t xml:space="preserve">  No</w:t>
            </w:r>
          </w:p>
        </w:tc>
      </w:tr>
      <w:tr w:rsidR="002C4832" w:rsidRPr="00FE767D" w14:paraId="1C4088DC" w14:textId="77777777" w:rsidTr="005A068E">
        <w:tc>
          <w:tcPr>
            <w:tcW w:w="4111" w:type="dxa"/>
          </w:tcPr>
          <w:p w14:paraId="6F8C0F46" w14:textId="7F7C36F0" w:rsidR="008C3675" w:rsidRPr="00FE767D" w:rsidRDefault="004F40C9" w:rsidP="00C13248">
            <w:pPr>
              <w:contextualSpacing/>
              <w:rPr>
                <w:rFonts w:ascii="Aptos" w:hAnsi="Aptos" w:cstheme="minorHAnsi"/>
                <w:sz w:val="20"/>
                <w:szCs w:val="20"/>
                <w:lang w:val="en-IN"/>
              </w:rPr>
            </w:pPr>
            <w:r w:rsidRPr="00FE767D">
              <w:rPr>
                <w:rFonts w:ascii="Aptos" w:hAnsi="Aptos" w:cstheme="minorHAnsi"/>
                <w:sz w:val="20"/>
                <w:szCs w:val="20"/>
                <w:lang w:val="en-IN"/>
              </w:rPr>
              <w:t>If</w:t>
            </w:r>
            <w:r w:rsidR="008C3675" w:rsidRPr="00FE767D">
              <w:rPr>
                <w:rFonts w:ascii="Aptos" w:hAnsi="Aptos" w:cstheme="minorHAnsi"/>
                <w:sz w:val="20"/>
                <w:szCs w:val="20"/>
                <w:lang w:val="en-IN"/>
              </w:rPr>
              <w:t xml:space="preserve"> global stakeholder consultation </w:t>
            </w:r>
            <w:r w:rsidRPr="00FE767D">
              <w:rPr>
                <w:rFonts w:ascii="Aptos" w:hAnsi="Aptos" w:cstheme="minorHAnsi"/>
                <w:sz w:val="20"/>
                <w:szCs w:val="20"/>
                <w:lang w:val="en-IN"/>
              </w:rPr>
              <w:t xml:space="preserve">done </w:t>
            </w:r>
            <w:r w:rsidR="008C3675" w:rsidRPr="00FE767D">
              <w:rPr>
                <w:rFonts w:ascii="Aptos" w:hAnsi="Aptos" w:cstheme="minorHAnsi"/>
                <w:sz w:val="20"/>
                <w:szCs w:val="20"/>
                <w:lang w:val="en-IN"/>
              </w:rPr>
              <w:t xml:space="preserve">(where applicable). </w:t>
            </w:r>
            <w:r w:rsidRPr="00FE767D">
              <w:rPr>
                <w:rFonts w:ascii="Aptos" w:hAnsi="Aptos" w:cstheme="minorHAnsi"/>
                <w:sz w:val="20"/>
                <w:szCs w:val="20"/>
                <w:lang w:val="en-IN"/>
              </w:rPr>
              <w:t>Please attach report if available</w:t>
            </w:r>
          </w:p>
        </w:tc>
        <w:tc>
          <w:tcPr>
            <w:tcW w:w="5387" w:type="dxa"/>
          </w:tcPr>
          <w:p w14:paraId="6B32F07B" w14:textId="2EA63D5B" w:rsidR="008C3675" w:rsidRPr="00FE767D" w:rsidRDefault="008C3675" w:rsidP="00C13248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0A2B9DD0" w14:textId="77777777" w:rsidR="000D2FB8" w:rsidRPr="00FE767D" w:rsidRDefault="000D2FB8" w:rsidP="00043B7E">
      <w:pPr>
        <w:rPr>
          <w:rFonts w:ascii="Aptos" w:hAnsi="Aptos"/>
          <w:sz w:val="20"/>
          <w:szCs w:val="20"/>
        </w:rPr>
      </w:pPr>
    </w:p>
    <w:tbl>
      <w:tblPr>
        <w:tblStyle w:val="TableGrid"/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387"/>
      </w:tblGrid>
      <w:tr w:rsidR="002C4832" w:rsidRPr="00FE767D" w14:paraId="034DB181" w14:textId="77777777" w:rsidTr="004F26A9">
        <w:tc>
          <w:tcPr>
            <w:tcW w:w="9498" w:type="dxa"/>
            <w:gridSpan w:val="2"/>
            <w:vAlign w:val="center"/>
          </w:tcPr>
          <w:p w14:paraId="709E486F" w14:textId="4CAE8FBD" w:rsidR="00FE4BE7" w:rsidRPr="00FE767D" w:rsidRDefault="00FE4BE7" w:rsidP="00EB6A3E">
            <w:pPr>
              <w:spacing w:beforeLines="60" w:before="144" w:after="60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b/>
                <w:bCs/>
                <w:sz w:val="20"/>
                <w:szCs w:val="20"/>
              </w:rPr>
              <w:t>Project Participant (s) entering the contract with KBS</w:t>
            </w:r>
          </w:p>
        </w:tc>
      </w:tr>
      <w:tr w:rsidR="002C4832" w:rsidRPr="00FE767D" w14:paraId="2BA278BB" w14:textId="77777777" w:rsidTr="005A068E">
        <w:trPr>
          <w:trHeight w:val="308"/>
        </w:trPr>
        <w:tc>
          <w:tcPr>
            <w:tcW w:w="4111" w:type="dxa"/>
            <w:shd w:val="clear" w:color="auto" w:fill="FFFFFF" w:themeFill="background1"/>
          </w:tcPr>
          <w:p w14:paraId="569F59FC" w14:textId="68098BE0" w:rsidR="004036F4" w:rsidRPr="00FE767D" w:rsidRDefault="004036F4" w:rsidP="004036F4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>Name of Project Participant(s)</w:t>
            </w:r>
          </w:p>
        </w:tc>
        <w:tc>
          <w:tcPr>
            <w:tcW w:w="5387" w:type="dxa"/>
            <w:shd w:val="clear" w:color="auto" w:fill="FFFFFF" w:themeFill="background1"/>
          </w:tcPr>
          <w:p w14:paraId="3A4BF443" w14:textId="21AD9C1B" w:rsidR="004036F4" w:rsidRPr="00FE767D" w:rsidRDefault="004036F4" w:rsidP="004036F4">
            <w:pPr>
              <w:spacing w:beforeLines="60" w:before="144" w:after="60"/>
              <w:contextualSpacing/>
              <w:rPr>
                <w:rFonts w:ascii="Aptos" w:hAnsi="Aptos"/>
                <w:sz w:val="20"/>
                <w:szCs w:val="20"/>
              </w:rPr>
            </w:pPr>
          </w:p>
        </w:tc>
      </w:tr>
      <w:tr w:rsidR="002C4832" w:rsidRPr="00FE767D" w14:paraId="1DA81C9B" w14:textId="77777777" w:rsidTr="005A068E">
        <w:trPr>
          <w:trHeight w:val="285"/>
        </w:trPr>
        <w:tc>
          <w:tcPr>
            <w:tcW w:w="4111" w:type="dxa"/>
            <w:shd w:val="clear" w:color="auto" w:fill="FFFFFF" w:themeFill="background1"/>
          </w:tcPr>
          <w:p w14:paraId="3C98C32B" w14:textId="2DE0AEE7" w:rsidR="004036F4" w:rsidRPr="00FE767D" w:rsidRDefault="004036F4" w:rsidP="004036F4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>Name of the contact person/ Focal point:</w:t>
            </w:r>
          </w:p>
        </w:tc>
        <w:tc>
          <w:tcPr>
            <w:tcW w:w="5387" w:type="dxa"/>
            <w:shd w:val="clear" w:color="auto" w:fill="FFFFFF" w:themeFill="background1"/>
          </w:tcPr>
          <w:p w14:paraId="4B842109" w14:textId="1C4A7806" w:rsidR="004036F4" w:rsidRPr="00FE767D" w:rsidRDefault="004036F4" w:rsidP="004036F4">
            <w:pPr>
              <w:spacing w:beforeLines="60" w:before="144" w:after="60"/>
              <w:contextualSpacing/>
              <w:rPr>
                <w:rFonts w:ascii="Aptos" w:hAnsi="Aptos"/>
                <w:sz w:val="20"/>
                <w:szCs w:val="20"/>
              </w:rPr>
            </w:pPr>
          </w:p>
        </w:tc>
      </w:tr>
      <w:tr w:rsidR="002C4832" w:rsidRPr="00FE767D" w14:paraId="1376C7F9" w14:textId="77777777" w:rsidTr="005A068E">
        <w:trPr>
          <w:trHeight w:val="355"/>
        </w:trPr>
        <w:tc>
          <w:tcPr>
            <w:tcW w:w="4111" w:type="dxa"/>
            <w:shd w:val="clear" w:color="auto" w:fill="FFFFFF" w:themeFill="background1"/>
          </w:tcPr>
          <w:p w14:paraId="02D4DD9B" w14:textId="3C24FD5A" w:rsidR="004036F4" w:rsidRPr="00FE767D" w:rsidRDefault="004036F4" w:rsidP="004036F4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>Email:</w:t>
            </w:r>
          </w:p>
        </w:tc>
        <w:tc>
          <w:tcPr>
            <w:tcW w:w="5387" w:type="dxa"/>
            <w:shd w:val="clear" w:color="auto" w:fill="FFFFFF" w:themeFill="background1"/>
          </w:tcPr>
          <w:p w14:paraId="3B46240E" w14:textId="1851739B" w:rsidR="004036F4" w:rsidRPr="00FE767D" w:rsidDel="00E34F24" w:rsidRDefault="004036F4" w:rsidP="004036F4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C4832" w:rsidRPr="00FE767D" w14:paraId="140B98E5" w14:textId="77777777" w:rsidTr="005A068E">
        <w:trPr>
          <w:trHeight w:val="309"/>
        </w:trPr>
        <w:tc>
          <w:tcPr>
            <w:tcW w:w="4111" w:type="dxa"/>
            <w:shd w:val="clear" w:color="auto" w:fill="FFFFFF" w:themeFill="background1"/>
          </w:tcPr>
          <w:p w14:paraId="529BA407" w14:textId="25C62DE7" w:rsidR="004036F4" w:rsidRPr="00FE767D" w:rsidRDefault="004036F4" w:rsidP="004036F4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>Address:</w:t>
            </w:r>
          </w:p>
        </w:tc>
        <w:tc>
          <w:tcPr>
            <w:tcW w:w="5387" w:type="dxa"/>
            <w:shd w:val="clear" w:color="auto" w:fill="FFFFFF" w:themeFill="background1"/>
          </w:tcPr>
          <w:p w14:paraId="37F07B22" w14:textId="3A7E3F5C" w:rsidR="004036F4" w:rsidRPr="00FE767D" w:rsidRDefault="004036F4" w:rsidP="004036F4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C4832" w:rsidRPr="00FE767D" w14:paraId="76F8A5E6" w14:textId="77777777" w:rsidTr="005A068E">
        <w:trPr>
          <w:trHeight w:val="257"/>
        </w:trPr>
        <w:tc>
          <w:tcPr>
            <w:tcW w:w="4111" w:type="dxa"/>
            <w:shd w:val="clear" w:color="auto" w:fill="FFFFFF" w:themeFill="background1"/>
          </w:tcPr>
          <w:p w14:paraId="53DD20BA" w14:textId="0EF915C7" w:rsidR="00FE4BE7" w:rsidRPr="00FE767D" w:rsidRDefault="00FE4BE7" w:rsidP="00FE4BE7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>Name of CME, if applicable</w:t>
            </w:r>
          </w:p>
        </w:tc>
        <w:tc>
          <w:tcPr>
            <w:tcW w:w="5387" w:type="dxa"/>
            <w:shd w:val="clear" w:color="auto" w:fill="FFFFFF" w:themeFill="background1"/>
          </w:tcPr>
          <w:p w14:paraId="653D518A" w14:textId="7C0D2194" w:rsidR="00FE4BE7" w:rsidRPr="00FE767D" w:rsidRDefault="00FE4BE7" w:rsidP="00FE4BE7">
            <w:pPr>
              <w:spacing w:beforeLines="60" w:before="144" w:after="60"/>
              <w:contextualSpacing/>
              <w:rPr>
                <w:rFonts w:ascii="Aptos" w:hAnsi="Aptos" w:cs="Corsiva Hebrew"/>
                <w:sz w:val="20"/>
                <w:szCs w:val="20"/>
              </w:rPr>
            </w:pPr>
          </w:p>
        </w:tc>
      </w:tr>
      <w:tr w:rsidR="002C4832" w:rsidRPr="00FE767D" w14:paraId="14806FA8" w14:textId="77777777" w:rsidTr="005A068E">
        <w:trPr>
          <w:trHeight w:val="257"/>
        </w:trPr>
        <w:tc>
          <w:tcPr>
            <w:tcW w:w="4111" w:type="dxa"/>
            <w:shd w:val="clear" w:color="auto" w:fill="FFFFFF" w:themeFill="background1"/>
          </w:tcPr>
          <w:p w14:paraId="3E2D33DF" w14:textId="452A4DC3" w:rsidR="00FE4BE7" w:rsidRPr="00FE767D" w:rsidRDefault="00FE4BE7" w:rsidP="00FE4BE7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>Payment Party</w:t>
            </w:r>
            <w:r w:rsidR="002050AA" w:rsidRPr="00FE767D">
              <w:rPr>
                <w:rFonts w:ascii="Aptos" w:hAnsi="Aptos" w:cstheme="minorHAnsi"/>
                <w:sz w:val="20"/>
                <w:szCs w:val="20"/>
              </w:rPr>
              <w:t xml:space="preserve"> Details</w:t>
            </w:r>
            <w:r w:rsidRPr="00FE767D">
              <w:rPr>
                <w:rFonts w:ascii="Aptos" w:hAnsi="Aptos" w:cstheme="minorHAnsi"/>
                <w:sz w:val="20"/>
                <w:szCs w:val="20"/>
              </w:rPr>
              <w:t>, if different</w:t>
            </w:r>
          </w:p>
        </w:tc>
        <w:tc>
          <w:tcPr>
            <w:tcW w:w="5387" w:type="dxa"/>
            <w:shd w:val="clear" w:color="auto" w:fill="FFFFFF" w:themeFill="background1"/>
          </w:tcPr>
          <w:p w14:paraId="672BC062" w14:textId="77777777" w:rsidR="00FE4BE7" w:rsidRPr="00FE767D" w:rsidRDefault="00FE4BE7" w:rsidP="00FE4BE7">
            <w:pPr>
              <w:spacing w:beforeLines="60" w:before="144" w:after="60"/>
              <w:contextualSpacing/>
              <w:rPr>
                <w:rFonts w:ascii="Aptos" w:hAnsi="Aptos" w:cs="Corsiva Hebrew"/>
                <w:sz w:val="20"/>
                <w:szCs w:val="20"/>
              </w:rPr>
            </w:pPr>
          </w:p>
        </w:tc>
      </w:tr>
      <w:tr w:rsidR="002C4832" w:rsidRPr="00FE767D" w14:paraId="0159CC7C" w14:textId="77777777" w:rsidTr="005A068E">
        <w:trPr>
          <w:trHeight w:val="257"/>
        </w:trPr>
        <w:tc>
          <w:tcPr>
            <w:tcW w:w="4111" w:type="dxa"/>
            <w:shd w:val="clear" w:color="auto" w:fill="FFFFFF" w:themeFill="background1"/>
          </w:tcPr>
          <w:p w14:paraId="3D14C4CF" w14:textId="25E98419" w:rsidR="004F40C9" w:rsidRPr="00FE767D" w:rsidRDefault="004F40C9" w:rsidP="00FE4BE7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>Legal owner(s) of the project</w:t>
            </w:r>
          </w:p>
        </w:tc>
        <w:tc>
          <w:tcPr>
            <w:tcW w:w="5387" w:type="dxa"/>
            <w:shd w:val="clear" w:color="auto" w:fill="FFFFFF" w:themeFill="background1"/>
          </w:tcPr>
          <w:p w14:paraId="60CF0759" w14:textId="77777777" w:rsidR="004F40C9" w:rsidRPr="00FE767D" w:rsidRDefault="004F40C9" w:rsidP="00FE4BE7">
            <w:pPr>
              <w:spacing w:beforeLines="60" w:before="144" w:after="60"/>
              <w:contextualSpacing/>
              <w:rPr>
                <w:rFonts w:ascii="Aptos" w:hAnsi="Aptos" w:cs="Corsiva Hebrew"/>
                <w:sz w:val="20"/>
                <w:szCs w:val="20"/>
              </w:rPr>
            </w:pPr>
          </w:p>
        </w:tc>
      </w:tr>
    </w:tbl>
    <w:p w14:paraId="3D9FEF40" w14:textId="77777777" w:rsidR="00FE4BE7" w:rsidRPr="00FE767D" w:rsidRDefault="00FE4BE7" w:rsidP="00043B7E">
      <w:pPr>
        <w:rPr>
          <w:rFonts w:ascii="Aptos" w:hAnsi="Aptos"/>
          <w:sz w:val="20"/>
          <w:szCs w:val="20"/>
        </w:rPr>
      </w:pPr>
    </w:p>
    <w:tbl>
      <w:tblPr>
        <w:tblStyle w:val="TableGrid"/>
        <w:tblW w:w="957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2126"/>
        <w:gridCol w:w="2552"/>
        <w:gridCol w:w="2835"/>
        <w:gridCol w:w="73"/>
      </w:tblGrid>
      <w:tr w:rsidR="002C4832" w:rsidRPr="00FE767D" w14:paraId="1DD79C88" w14:textId="77777777" w:rsidTr="002C4832">
        <w:trPr>
          <w:gridAfter w:val="1"/>
          <w:wAfter w:w="73" w:type="dxa"/>
        </w:trPr>
        <w:tc>
          <w:tcPr>
            <w:tcW w:w="9498" w:type="dxa"/>
            <w:gridSpan w:val="5"/>
          </w:tcPr>
          <w:p w14:paraId="0896D78B" w14:textId="154678A4" w:rsidR="000D2FB8" w:rsidRPr="00FE767D" w:rsidRDefault="000D2FB8" w:rsidP="00C13248">
            <w:pPr>
              <w:spacing w:beforeLines="60" w:before="144" w:afterLines="60" w:after="144"/>
              <w:contextualSpacing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b/>
                <w:bCs/>
                <w:sz w:val="20"/>
                <w:szCs w:val="20"/>
              </w:rPr>
              <w:t>Parties involved in identification/ consultancy/ financing/ development in project/ PoA/ CPA/VPA(s)</w:t>
            </w:r>
          </w:p>
        </w:tc>
      </w:tr>
      <w:tr w:rsidR="002C4832" w:rsidRPr="00FE767D" w14:paraId="4324DE82" w14:textId="77777777" w:rsidTr="002C4832">
        <w:trPr>
          <w:gridAfter w:val="1"/>
          <w:wAfter w:w="73" w:type="dxa"/>
        </w:trPr>
        <w:tc>
          <w:tcPr>
            <w:tcW w:w="993" w:type="dxa"/>
          </w:tcPr>
          <w:p w14:paraId="352AB0C5" w14:textId="089D3588" w:rsidR="008C3675" w:rsidRPr="00FE767D" w:rsidRDefault="008C3675">
            <w:pPr>
              <w:spacing w:beforeLines="60" w:before="144" w:afterLines="60" w:after="144"/>
              <w:contextualSpacing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proofErr w:type="spellStart"/>
            <w:r w:rsidRPr="00FE767D">
              <w:rPr>
                <w:rFonts w:ascii="Aptos" w:hAnsi="Aptos" w:cstheme="minorHAnsi"/>
                <w:b/>
                <w:bCs/>
                <w:sz w:val="20"/>
                <w:szCs w:val="20"/>
              </w:rPr>
              <w:t>Sl</w:t>
            </w:r>
            <w:proofErr w:type="spellEnd"/>
            <w:r w:rsidRPr="00FE767D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3118" w:type="dxa"/>
            <w:gridSpan w:val="2"/>
          </w:tcPr>
          <w:p w14:paraId="10D9BE03" w14:textId="2B107D72" w:rsidR="008C3675" w:rsidRPr="00FE767D" w:rsidRDefault="008C3675" w:rsidP="008C3675">
            <w:pPr>
              <w:spacing w:beforeLines="60" w:before="144" w:afterLines="60" w:after="144"/>
              <w:contextualSpacing/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b/>
                <w:bCs/>
                <w:sz w:val="20"/>
                <w:szCs w:val="20"/>
              </w:rPr>
              <w:t>Party</w:t>
            </w:r>
          </w:p>
        </w:tc>
        <w:tc>
          <w:tcPr>
            <w:tcW w:w="5387" w:type="dxa"/>
            <w:gridSpan w:val="2"/>
          </w:tcPr>
          <w:p w14:paraId="1282E8AD" w14:textId="6889A1CC" w:rsidR="008C3675" w:rsidRPr="00FE767D" w:rsidRDefault="008C3675" w:rsidP="008C3675">
            <w:pPr>
              <w:spacing w:beforeLines="60" w:before="144" w:afterLines="60" w:after="144"/>
              <w:contextualSpacing/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b/>
                <w:bCs/>
                <w:sz w:val="20"/>
                <w:szCs w:val="20"/>
              </w:rPr>
              <w:t>Role</w:t>
            </w:r>
          </w:p>
        </w:tc>
      </w:tr>
      <w:tr w:rsidR="002C4832" w:rsidRPr="00FE767D" w14:paraId="01C8FE31" w14:textId="77777777" w:rsidTr="002C4832">
        <w:trPr>
          <w:gridAfter w:val="1"/>
          <w:wAfter w:w="73" w:type="dxa"/>
        </w:trPr>
        <w:tc>
          <w:tcPr>
            <w:tcW w:w="993" w:type="dxa"/>
          </w:tcPr>
          <w:p w14:paraId="65B30AAD" w14:textId="6B5AB4D2" w:rsidR="008C3675" w:rsidRPr="00FE767D" w:rsidRDefault="004036F4">
            <w:pPr>
              <w:spacing w:beforeLines="60" w:before="144" w:afterLines="60" w:after="144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2"/>
          </w:tcPr>
          <w:p w14:paraId="20AD694A" w14:textId="18816155" w:rsidR="008C3675" w:rsidRPr="00FE767D" w:rsidRDefault="008C3675" w:rsidP="008C3675">
            <w:pPr>
              <w:spacing w:beforeLines="60" w:before="144" w:afterLines="60" w:after="144"/>
              <w:contextualSpacing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387" w:type="dxa"/>
            <w:gridSpan w:val="2"/>
          </w:tcPr>
          <w:p w14:paraId="37ACF893" w14:textId="367FAE54" w:rsidR="008C3675" w:rsidRPr="00FE767D" w:rsidRDefault="008C3675" w:rsidP="008C3675">
            <w:pPr>
              <w:spacing w:beforeLines="60" w:before="144" w:afterLines="60" w:after="144"/>
              <w:contextualSpacing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C4832" w:rsidRPr="00FE767D" w14:paraId="076824A9" w14:textId="77777777" w:rsidTr="002C4832">
        <w:trPr>
          <w:gridAfter w:val="1"/>
          <w:wAfter w:w="73" w:type="dxa"/>
        </w:trPr>
        <w:tc>
          <w:tcPr>
            <w:tcW w:w="993" w:type="dxa"/>
          </w:tcPr>
          <w:p w14:paraId="39012D71" w14:textId="3C0FDA5D" w:rsidR="00263D92" w:rsidRPr="00FE767D" w:rsidRDefault="00263D92" w:rsidP="00263D92">
            <w:pPr>
              <w:spacing w:beforeLines="60" w:before="144" w:afterLines="60" w:after="144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gridSpan w:val="2"/>
          </w:tcPr>
          <w:p w14:paraId="7D3911B4" w14:textId="1A8838E7" w:rsidR="00263D92" w:rsidRPr="00FE767D" w:rsidRDefault="00263D92" w:rsidP="00263D92">
            <w:pPr>
              <w:spacing w:beforeLines="60" w:before="144" w:afterLines="60" w:after="144"/>
              <w:contextualSpacing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387" w:type="dxa"/>
            <w:gridSpan w:val="2"/>
          </w:tcPr>
          <w:p w14:paraId="11691570" w14:textId="5B4FAC0C" w:rsidR="00263D92" w:rsidRPr="00FE767D" w:rsidRDefault="00263D92" w:rsidP="00263D92">
            <w:pPr>
              <w:spacing w:beforeLines="60" w:before="144" w:afterLines="60" w:after="144"/>
              <w:contextualSpacing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C4832" w:rsidRPr="00FE767D" w14:paraId="439263CB" w14:textId="77777777" w:rsidTr="002C4832">
        <w:trPr>
          <w:gridAfter w:val="1"/>
          <w:wAfter w:w="73" w:type="dxa"/>
        </w:trPr>
        <w:tc>
          <w:tcPr>
            <w:tcW w:w="993" w:type="dxa"/>
          </w:tcPr>
          <w:p w14:paraId="27130110" w14:textId="52949ADD" w:rsidR="00263D92" w:rsidRPr="00FE767D" w:rsidRDefault="00263D92" w:rsidP="00263D92">
            <w:pPr>
              <w:spacing w:beforeLines="60" w:before="144" w:afterLines="60" w:after="144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</w:tcPr>
          <w:p w14:paraId="1F1C9D7A" w14:textId="30E9AC09" w:rsidR="00263D92" w:rsidRPr="00FE767D" w:rsidRDefault="00263D92" w:rsidP="00263D92">
            <w:pPr>
              <w:spacing w:beforeLines="60" w:before="144" w:afterLines="60" w:after="144"/>
              <w:contextualSpacing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387" w:type="dxa"/>
            <w:gridSpan w:val="2"/>
          </w:tcPr>
          <w:p w14:paraId="27D222EB" w14:textId="76FBC903" w:rsidR="00263D92" w:rsidRPr="00FE767D" w:rsidRDefault="00263D92" w:rsidP="00263D92">
            <w:pPr>
              <w:spacing w:beforeLines="60" w:before="144" w:afterLines="60" w:after="144"/>
              <w:contextualSpacing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C4832" w:rsidRPr="00FE767D" w14:paraId="2DA9A6CA" w14:textId="77777777" w:rsidTr="002C4832">
        <w:trPr>
          <w:gridAfter w:val="1"/>
          <w:wAfter w:w="73" w:type="dxa"/>
        </w:trPr>
        <w:tc>
          <w:tcPr>
            <w:tcW w:w="993" w:type="dxa"/>
          </w:tcPr>
          <w:p w14:paraId="06A2CD3F" w14:textId="6589633B" w:rsidR="00263D92" w:rsidRPr="00FE767D" w:rsidRDefault="00263D92" w:rsidP="00263D92">
            <w:pPr>
              <w:spacing w:beforeLines="60" w:before="144" w:afterLines="60" w:after="144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>4</w:t>
            </w:r>
          </w:p>
        </w:tc>
        <w:tc>
          <w:tcPr>
            <w:tcW w:w="3118" w:type="dxa"/>
            <w:gridSpan w:val="2"/>
          </w:tcPr>
          <w:p w14:paraId="2EA8A23C" w14:textId="0F79A825" w:rsidR="00263D92" w:rsidRPr="00FE767D" w:rsidRDefault="00263D92" w:rsidP="00263D92">
            <w:pPr>
              <w:spacing w:beforeLines="60" w:before="144" w:afterLines="60" w:after="144"/>
              <w:contextualSpacing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387" w:type="dxa"/>
            <w:gridSpan w:val="2"/>
          </w:tcPr>
          <w:p w14:paraId="1664A20E" w14:textId="345B62CA" w:rsidR="00263D92" w:rsidRPr="00FE767D" w:rsidRDefault="00263D92" w:rsidP="00263D92">
            <w:pPr>
              <w:spacing w:beforeLines="60" w:before="144" w:afterLines="60" w:after="144"/>
              <w:contextualSpacing/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C4832" w:rsidRPr="00FE767D" w14:paraId="225D786F" w14:textId="77777777" w:rsidTr="002C4832">
        <w:trPr>
          <w:gridAfter w:val="1"/>
          <w:wAfter w:w="73" w:type="dxa"/>
        </w:trPr>
        <w:tc>
          <w:tcPr>
            <w:tcW w:w="993" w:type="dxa"/>
          </w:tcPr>
          <w:p w14:paraId="19FE5D8E" w14:textId="77777777" w:rsidR="008C3675" w:rsidRPr="00FE767D" w:rsidRDefault="008C3675">
            <w:pPr>
              <w:spacing w:beforeLines="60" w:before="144" w:afterLines="60" w:after="144"/>
              <w:contextualSpacing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4E57D692" w14:textId="77777777" w:rsidR="008C3675" w:rsidRPr="00FE767D" w:rsidRDefault="008C3675" w:rsidP="008C3675">
            <w:pPr>
              <w:spacing w:beforeLines="60" w:before="144" w:afterLines="60" w:after="144"/>
              <w:contextualSpacing/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gridSpan w:val="2"/>
          </w:tcPr>
          <w:p w14:paraId="1ACF6B8B" w14:textId="77777777" w:rsidR="008C3675" w:rsidRPr="00FE767D" w:rsidRDefault="008C3675" w:rsidP="008C3675">
            <w:pPr>
              <w:spacing w:beforeLines="60" w:before="144" w:afterLines="60" w:after="144"/>
              <w:contextualSpacing/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</w:tc>
      </w:tr>
      <w:tr w:rsidR="002C4832" w:rsidRPr="00FE767D" w14:paraId="7030DD01" w14:textId="77777777" w:rsidTr="002C483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230"/>
        </w:trPr>
        <w:tc>
          <w:tcPr>
            <w:tcW w:w="9571" w:type="dxa"/>
            <w:gridSpan w:val="6"/>
          </w:tcPr>
          <w:p w14:paraId="7A74DC35" w14:textId="7DAEA7AC" w:rsidR="006003C3" w:rsidRPr="00FE767D" w:rsidRDefault="00FE0211" w:rsidP="00C13248">
            <w:pPr>
              <w:spacing w:after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FE767D">
              <w:rPr>
                <w:rFonts w:ascii="Aptos" w:hAnsi="Aptos"/>
                <w:b/>
                <w:bCs/>
                <w:sz w:val="20"/>
                <w:szCs w:val="20"/>
              </w:rPr>
              <w:t>Additional information For AFOLU Projects only</w:t>
            </w:r>
          </w:p>
        </w:tc>
      </w:tr>
      <w:tr w:rsidR="002C4832" w:rsidRPr="00FE767D" w14:paraId="0ADB5206" w14:textId="77777777" w:rsidTr="002C483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329"/>
        </w:trPr>
        <w:tc>
          <w:tcPr>
            <w:tcW w:w="1985" w:type="dxa"/>
            <w:gridSpan w:val="2"/>
          </w:tcPr>
          <w:p w14:paraId="1D9B6407" w14:textId="10A2D128" w:rsidR="00FA042C" w:rsidRPr="00FE767D" w:rsidRDefault="00FA042C" w:rsidP="00860326">
            <w:pPr>
              <w:spacing w:after="0"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>Total area (ha)</w:t>
            </w:r>
          </w:p>
        </w:tc>
        <w:tc>
          <w:tcPr>
            <w:tcW w:w="2126" w:type="dxa"/>
          </w:tcPr>
          <w:p w14:paraId="6D593356" w14:textId="0D960315" w:rsidR="00FA042C" w:rsidRPr="00FE767D" w:rsidRDefault="00FA042C" w:rsidP="00860326">
            <w:pPr>
              <w:spacing w:after="0"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>Total number of plots</w:t>
            </w:r>
          </w:p>
        </w:tc>
        <w:tc>
          <w:tcPr>
            <w:tcW w:w="2552" w:type="dxa"/>
          </w:tcPr>
          <w:p w14:paraId="12135F6F" w14:textId="359D7A6B" w:rsidR="00FA042C" w:rsidRPr="00FE767D" w:rsidRDefault="00FA042C" w:rsidP="00860326">
            <w:pPr>
              <w:spacing w:after="0"/>
              <w:rPr>
                <w:rFonts w:ascii="Aptos" w:hAnsi="Aptos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>Accessibility to plots</w:t>
            </w:r>
          </w:p>
        </w:tc>
        <w:tc>
          <w:tcPr>
            <w:tcW w:w="2908" w:type="dxa"/>
            <w:gridSpan w:val="2"/>
          </w:tcPr>
          <w:p w14:paraId="2F487C75" w14:textId="58E3A81C" w:rsidR="00FA042C" w:rsidRPr="00FE767D" w:rsidRDefault="00FA042C" w:rsidP="00860326">
            <w:pPr>
              <w:spacing w:after="0"/>
              <w:rPr>
                <w:rFonts w:ascii="Aptos" w:hAnsi="Aptos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>Transport time between plots</w:t>
            </w:r>
          </w:p>
        </w:tc>
      </w:tr>
      <w:tr w:rsidR="002C4832" w:rsidRPr="00FE767D" w14:paraId="3BFC9475" w14:textId="77777777" w:rsidTr="002C483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985" w:type="dxa"/>
            <w:gridSpan w:val="2"/>
          </w:tcPr>
          <w:p w14:paraId="1AE66887" w14:textId="4DC80717" w:rsidR="00FA042C" w:rsidRPr="00FE767D" w:rsidRDefault="00FA042C" w:rsidP="00B22134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44CD4D" w14:textId="08CB676D" w:rsidR="00FA042C" w:rsidRPr="00FE767D" w:rsidRDefault="00FA042C" w:rsidP="00043B7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E84B6AD" w14:textId="77777777" w:rsidR="00FA042C" w:rsidRPr="00FE767D" w:rsidRDefault="00FA042C" w:rsidP="00043B7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08" w:type="dxa"/>
            <w:gridSpan w:val="2"/>
          </w:tcPr>
          <w:p w14:paraId="005AF1D8" w14:textId="77777777" w:rsidR="00FA042C" w:rsidRPr="00FE767D" w:rsidRDefault="00FA042C" w:rsidP="00043B7E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664C83C9" w14:textId="77777777" w:rsidR="00FE0211" w:rsidRPr="00FE767D" w:rsidRDefault="00FE0211" w:rsidP="00043B7E">
      <w:pPr>
        <w:rPr>
          <w:rFonts w:ascii="Aptos" w:hAnsi="Aptos"/>
          <w:sz w:val="20"/>
          <w:szCs w:val="20"/>
        </w:rPr>
      </w:pPr>
    </w:p>
    <w:tbl>
      <w:tblPr>
        <w:tblStyle w:val="TableGrid"/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529"/>
      </w:tblGrid>
      <w:tr w:rsidR="002C4832" w:rsidRPr="00FE767D" w14:paraId="4CCE167A" w14:textId="77777777" w:rsidTr="004F26A9">
        <w:tc>
          <w:tcPr>
            <w:tcW w:w="9640" w:type="dxa"/>
            <w:gridSpan w:val="2"/>
          </w:tcPr>
          <w:p w14:paraId="00EADA87" w14:textId="77777777" w:rsidR="000D2FB8" w:rsidRPr="00FE767D" w:rsidRDefault="000D2FB8" w:rsidP="00C13248">
            <w:pPr>
              <w:spacing w:beforeLines="60" w:before="144" w:after="60"/>
              <w:contextualSpacing/>
              <w:rPr>
                <w:rFonts w:ascii="Aptos" w:hAnsi="Aptos" w:cstheme="minorHAnsi"/>
                <w:b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b/>
                <w:sz w:val="20"/>
                <w:szCs w:val="20"/>
              </w:rPr>
              <w:t xml:space="preserve">General Information </w:t>
            </w:r>
          </w:p>
        </w:tc>
      </w:tr>
      <w:tr w:rsidR="002C4832" w:rsidRPr="00FE767D" w14:paraId="3100973E" w14:textId="66B22CAC" w:rsidTr="005A068E">
        <w:trPr>
          <w:trHeight w:val="462"/>
        </w:trPr>
        <w:tc>
          <w:tcPr>
            <w:tcW w:w="4111" w:type="dxa"/>
          </w:tcPr>
          <w:p w14:paraId="19413152" w14:textId="769D8711" w:rsidR="000D2FB8" w:rsidRPr="00FE767D" w:rsidRDefault="000D2FB8" w:rsidP="00C13248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>Please write if any liability condition linked to the contract?</w:t>
            </w:r>
          </w:p>
        </w:tc>
        <w:tc>
          <w:tcPr>
            <w:tcW w:w="5529" w:type="dxa"/>
            <w:shd w:val="clear" w:color="auto" w:fill="FFFFFF" w:themeFill="background1"/>
          </w:tcPr>
          <w:p w14:paraId="750DE469" w14:textId="14539CC7" w:rsidR="000D2FB8" w:rsidRPr="00FE767D" w:rsidRDefault="000D2FB8" w:rsidP="00C13248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C4832" w:rsidRPr="00FE767D" w14:paraId="7F03D208" w14:textId="77777777" w:rsidTr="005A068E">
        <w:tc>
          <w:tcPr>
            <w:tcW w:w="4111" w:type="dxa"/>
          </w:tcPr>
          <w:p w14:paraId="7EB6EC2D" w14:textId="53B3D847" w:rsidR="008E7C9D" w:rsidRPr="00FE767D" w:rsidRDefault="008E7C9D" w:rsidP="00C13248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>Is it safe to travel for auditors in the host country?</w:t>
            </w:r>
          </w:p>
        </w:tc>
        <w:tc>
          <w:tcPr>
            <w:tcW w:w="5529" w:type="dxa"/>
            <w:shd w:val="clear" w:color="auto" w:fill="FFFFFF" w:themeFill="background1"/>
          </w:tcPr>
          <w:p w14:paraId="4A8F8590" w14:textId="27306343" w:rsidR="008E7C9D" w:rsidRPr="00FE767D" w:rsidRDefault="008E7C9D" w:rsidP="00C13248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C4832" w:rsidRPr="00FE767D" w14:paraId="7EBC40ED" w14:textId="77777777" w:rsidTr="005A068E">
        <w:tc>
          <w:tcPr>
            <w:tcW w:w="4111" w:type="dxa"/>
          </w:tcPr>
          <w:p w14:paraId="7234A516" w14:textId="2B89DFE0" w:rsidR="008E7C9D" w:rsidRPr="00FE767D" w:rsidRDefault="008E7C9D" w:rsidP="008E7C9D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 xml:space="preserve">Any specific health and safety </w:t>
            </w:r>
            <w:r w:rsidR="00011229" w:rsidRPr="00FE767D">
              <w:rPr>
                <w:rFonts w:ascii="Aptos" w:hAnsi="Aptos" w:cstheme="minorHAnsi"/>
                <w:sz w:val="20"/>
                <w:szCs w:val="20"/>
              </w:rPr>
              <w:t>requirements</w:t>
            </w:r>
            <w:r w:rsidRPr="00FE767D">
              <w:rPr>
                <w:rFonts w:ascii="Aptos" w:hAnsi="Aptos" w:cstheme="minorHAnsi"/>
                <w:sz w:val="20"/>
                <w:szCs w:val="20"/>
              </w:rPr>
              <w:t xml:space="preserve"> for auditors if on-site audit?</w:t>
            </w:r>
          </w:p>
        </w:tc>
        <w:tc>
          <w:tcPr>
            <w:tcW w:w="5529" w:type="dxa"/>
            <w:shd w:val="clear" w:color="auto" w:fill="FFFFFF" w:themeFill="background1"/>
          </w:tcPr>
          <w:p w14:paraId="68AE388C" w14:textId="70D3FBC6" w:rsidR="008E7C9D" w:rsidRPr="00FE767D" w:rsidRDefault="008E7C9D" w:rsidP="008E7C9D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C4832" w:rsidRPr="00FE767D" w14:paraId="5EE02233" w14:textId="77777777" w:rsidTr="005A068E">
        <w:trPr>
          <w:trHeight w:val="353"/>
        </w:trPr>
        <w:tc>
          <w:tcPr>
            <w:tcW w:w="4111" w:type="dxa"/>
          </w:tcPr>
          <w:p w14:paraId="509D6C40" w14:textId="20675E80" w:rsidR="004036F4" w:rsidRPr="00FE767D" w:rsidRDefault="004036F4" w:rsidP="004036F4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 xml:space="preserve">Native and official Language </w:t>
            </w:r>
          </w:p>
        </w:tc>
        <w:tc>
          <w:tcPr>
            <w:tcW w:w="5529" w:type="dxa"/>
            <w:shd w:val="clear" w:color="auto" w:fill="FFFFFF" w:themeFill="background1"/>
          </w:tcPr>
          <w:p w14:paraId="424EAA18" w14:textId="5542701D" w:rsidR="004036F4" w:rsidRPr="00FE767D" w:rsidRDefault="004036F4" w:rsidP="004036F4">
            <w:pPr>
              <w:spacing w:beforeLines="60" w:before="144" w:after="60"/>
              <w:contextualSpacing/>
              <w:rPr>
                <w:rFonts w:ascii="Aptos" w:hAnsi="Aptos"/>
                <w:sz w:val="20"/>
                <w:szCs w:val="20"/>
              </w:rPr>
            </w:pPr>
          </w:p>
        </w:tc>
      </w:tr>
      <w:tr w:rsidR="002C4832" w:rsidRPr="00FE767D" w14:paraId="0B338DE5" w14:textId="77777777" w:rsidTr="005A068E">
        <w:trPr>
          <w:trHeight w:val="552"/>
        </w:trPr>
        <w:tc>
          <w:tcPr>
            <w:tcW w:w="4111" w:type="dxa"/>
          </w:tcPr>
          <w:p w14:paraId="33F6A30B" w14:textId="5D79DDEF" w:rsidR="008E7C9D" w:rsidRPr="00FE767D" w:rsidRDefault="008E7C9D" w:rsidP="00C13248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>Do you have any deadlines to meet. Please indicate, if yes.</w:t>
            </w:r>
          </w:p>
        </w:tc>
        <w:tc>
          <w:tcPr>
            <w:tcW w:w="5529" w:type="dxa"/>
            <w:shd w:val="clear" w:color="auto" w:fill="FFFFFF" w:themeFill="background1"/>
          </w:tcPr>
          <w:p w14:paraId="2B0C1FFA" w14:textId="3C559F1F" w:rsidR="008E7C9D" w:rsidRPr="00FE767D" w:rsidRDefault="008E7C9D" w:rsidP="00C13248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</w:p>
        </w:tc>
      </w:tr>
      <w:tr w:rsidR="002C4832" w:rsidRPr="00FE767D" w14:paraId="7BE20649" w14:textId="77777777" w:rsidTr="005A068E">
        <w:trPr>
          <w:trHeight w:val="237"/>
        </w:trPr>
        <w:tc>
          <w:tcPr>
            <w:tcW w:w="4111" w:type="dxa"/>
          </w:tcPr>
          <w:p w14:paraId="161A83B8" w14:textId="77777777" w:rsidR="008E7C9D" w:rsidRPr="00FE767D" w:rsidRDefault="008E7C9D" w:rsidP="00C13248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>Any other relevant information</w:t>
            </w:r>
          </w:p>
          <w:p w14:paraId="53D73606" w14:textId="77777777" w:rsidR="00E923BA" w:rsidRPr="00FE767D" w:rsidRDefault="00E923BA" w:rsidP="00C13248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14:paraId="024067FD" w14:textId="77777777" w:rsidR="008E7C9D" w:rsidRPr="00FE767D" w:rsidRDefault="008E7C9D" w:rsidP="00C13248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C4832" w:rsidRPr="00FE767D" w14:paraId="0CDA5007" w14:textId="31853339" w:rsidTr="005A068E">
        <w:trPr>
          <w:trHeight w:val="396"/>
        </w:trPr>
        <w:tc>
          <w:tcPr>
            <w:tcW w:w="4111" w:type="dxa"/>
          </w:tcPr>
          <w:p w14:paraId="29181343" w14:textId="772A17CA" w:rsidR="000D2FB8" w:rsidRPr="00FE767D" w:rsidRDefault="000D2FB8" w:rsidP="00C13248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 xml:space="preserve">Submitted by </w:t>
            </w:r>
          </w:p>
        </w:tc>
        <w:tc>
          <w:tcPr>
            <w:tcW w:w="5529" w:type="dxa"/>
            <w:shd w:val="clear" w:color="auto" w:fill="FFFFFF" w:themeFill="background1"/>
          </w:tcPr>
          <w:p w14:paraId="1BA7BBBF" w14:textId="493442DF" w:rsidR="000D2FB8" w:rsidRPr="00FE767D" w:rsidRDefault="000D2FB8" w:rsidP="00C13248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C4832" w:rsidRPr="00FE767D" w14:paraId="2E63633E" w14:textId="3FA1A570" w:rsidTr="005A068E">
        <w:trPr>
          <w:trHeight w:val="396"/>
        </w:trPr>
        <w:tc>
          <w:tcPr>
            <w:tcW w:w="4111" w:type="dxa"/>
          </w:tcPr>
          <w:p w14:paraId="2E3CD484" w14:textId="5E0AEA6C" w:rsidR="000D2FB8" w:rsidRPr="00FE767D" w:rsidRDefault="000D2FB8" w:rsidP="00C13248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>Date</w:t>
            </w:r>
          </w:p>
        </w:tc>
        <w:tc>
          <w:tcPr>
            <w:tcW w:w="5529" w:type="dxa"/>
            <w:shd w:val="clear" w:color="auto" w:fill="FFFFFF" w:themeFill="background1"/>
          </w:tcPr>
          <w:p w14:paraId="6EB199BA" w14:textId="3B909ADB" w:rsidR="000D2FB8" w:rsidRPr="00FE767D" w:rsidRDefault="000D2FB8" w:rsidP="00C13248">
            <w:pPr>
              <w:spacing w:beforeLines="60" w:before="144" w:after="60"/>
              <w:contextualSpacing/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190FB1CD" w14:textId="77777777" w:rsidR="002050AA" w:rsidRPr="00FE767D" w:rsidRDefault="002050AA">
      <w:pPr>
        <w:contextualSpacing/>
        <w:rPr>
          <w:rFonts w:ascii="Aptos" w:hAnsi="Aptos"/>
          <w:b/>
          <w:bCs/>
          <w:sz w:val="20"/>
          <w:szCs w:val="20"/>
        </w:rPr>
      </w:pPr>
    </w:p>
    <w:p w14:paraId="7FD506C2" w14:textId="635E6106" w:rsidR="00FA64A0" w:rsidRPr="00FE767D" w:rsidRDefault="001F2A5F" w:rsidP="00C13248">
      <w:pPr>
        <w:contextualSpacing/>
        <w:rPr>
          <w:rFonts w:ascii="Aptos" w:hAnsi="Aptos"/>
          <w:b/>
          <w:bCs/>
          <w:sz w:val="20"/>
          <w:szCs w:val="20"/>
        </w:rPr>
      </w:pPr>
      <w:r w:rsidRPr="00FE767D">
        <w:rPr>
          <w:rFonts w:ascii="Aptos" w:hAnsi="Aptos"/>
          <w:b/>
          <w:bCs/>
          <w:sz w:val="20"/>
          <w:szCs w:val="20"/>
        </w:rPr>
        <w:t xml:space="preserve">Kindly </w:t>
      </w:r>
      <w:r w:rsidR="00FA64A0" w:rsidRPr="00FE767D">
        <w:rPr>
          <w:rFonts w:ascii="Aptos" w:hAnsi="Aptos"/>
          <w:b/>
          <w:bCs/>
          <w:sz w:val="20"/>
          <w:szCs w:val="20"/>
        </w:rPr>
        <w:t xml:space="preserve">Attach:  </w:t>
      </w:r>
    </w:p>
    <w:p w14:paraId="2A713524" w14:textId="2631136A" w:rsidR="00FA64A0" w:rsidRPr="00FE767D" w:rsidRDefault="00FA64A0" w:rsidP="00C13248">
      <w:pPr>
        <w:contextualSpacing/>
        <w:rPr>
          <w:rFonts w:ascii="Aptos" w:hAnsi="Aptos"/>
          <w:sz w:val="20"/>
          <w:szCs w:val="20"/>
        </w:rPr>
      </w:pPr>
      <w:r w:rsidRPr="00FE767D">
        <w:rPr>
          <w:rFonts w:ascii="Aptos" w:hAnsi="Aptos"/>
          <w:sz w:val="20"/>
          <w:szCs w:val="20"/>
        </w:rPr>
        <w:t xml:space="preserve">1. PD/ PDD </w:t>
      </w:r>
      <w:r w:rsidR="004F40C9" w:rsidRPr="00FE767D">
        <w:rPr>
          <w:rFonts w:ascii="Aptos" w:hAnsi="Aptos"/>
          <w:sz w:val="20"/>
          <w:szCs w:val="20"/>
        </w:rPr>
        <w:t>as available if ready</w:t>
      </w:r>
    </w:p>
    <w:p w14:paraId="51F6F6A1" w14:textId="36BD1C6A" w:rsidR="000052D6" w:rsidRPr="00FE767D" w:rsidRDefault="00FA64A0">
      <w:pPr>
        <w:contextualSpacing/>
        <w:rPr>
          <w:rFonts w:ascii="Aptos" w:hAnsi="Aptos"/>
          <w:sz w:val="20"/>
          <w:szCs w:val="20"/>
        </w:rPr>
      </w:pPr>
      <w:r w:rsidRPr="00FE767D">
        <w:rPr>
          <w:rFonts w:ascii="Aptos" w:hAnsi="Aptos"/>
          <w:sz w:val="20"/>
          <w:szCs w:val="20"/>
        </w:rPr>
        <w:t>2. Global stakeholders consultation report.</w:t>
      </w:r>
    </w:p>
    <w:p w14:paraId="197470C1" w14:textId="77777777" w:rsidR="000052D6" w:rsidRPr="00FE767D" w:rsidRDefault="000052D6">
      <w:pPr>
        <w:contextualSpacing/>
        <w:rPr>
          <w:rFonts w:ascii="Aptos" w:hAnsi="Aptos"/>
          <w:sz w:val="20"/>
          <w:szCs w:val="20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3152"/>
        <w:gridCol w:w="6488"/>
      </w:tblGrid>
      <w:tr w:rsidR="002C4832" w:rsidRPr="00FE767D" w14:paraId="1C843135" w14:textId="77777777" w:rsidTr="004F26A9">
        <w:tc>
          <w:tcPr>
            <w:tcW w:w="9640" w:type="dxa"/>
            <w:gridSpan w:val="2"/>
          </w:tcPr>
          <w:p w14:paraId="7354EFE6" w14:textId="51CAC30B" w:rsidR="000052D6" w:rsidRPr="00FE767D" w:rsidRDefault="000052D6">
            <w:pPr>
              <w:contextualSpacing/>
              <w:rPr>
                <w:rFonts w:ascii="Aptos" w:hAnsi="Aptos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b/>
                <w:sz w:val="20"/>
                <w:szCs w:val="20"/>
              </w:rPr>
              <w:t>For KBS use only</w:t>
            </w:r>
          </w:p>
        </w:tc>
      </w:tr>
      <w:tr w:rsidR="002C4832" w:rsidRPr="00FE767D" w14:paraId="3E0324A9" w14:textId="77777777" w:rsidTr="00BF02B0">
        <w:tc>
          <w:tcPr>
            <w:tcW w:w="3152" w:type="dxa"/>
          </w:tcPr>
          <w:p w14:paraId="16609267" w14:textId="670669F4" w:rsidR="000052D6" w:rsidRPr="00FE767D" w:rsidRDefault="000052D6">
            <w:pPr>
              <w:contextualSpacing/>
              <w:rPr>
                <w:rFonts w:ascii="Aptos" w:hAnsi="Aptos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>KBS Enquiry Ref. No allotted</w:t>
            </w:r>
          </w:p>
        </w:tc>
        <w:tc>
          <w:tcPr>
            <w:tcW w:w="6488" w:type="dxa"/>
          </w:tcPr>
          <w:p w14:paraId="6CF64006" w14:textId="3D3C4FA3" w:rsidR="000052D6" w:rsidRPr="00FE767D" w:rsidRDefault="000052D6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</w:tr>
      <w:tr w:rsidR="002C4832" w:rsidRPr="00FE767D" w14:paraId="1A24B94C" w14:textId="77777777" w:rsidTr="00CC1AA0">
        <w:tc>
          <w:tcPr>
            <w:tcW w:w="3152" w:type="dxa"/>
          </w:tcPr>
          <w:p w14:paraId="19A23240" w14:textId="69A36ECD" w:rsidR="000052D6" w:rsidRPr="00FE767D" w:rsidRDefault="000052D6" w:rsidP="000052D6">
            <w:pPr>
              <w:contextualSpacing/>
              <w:rPr>
                <w:rFonts w:ascii="Aptos" w:hAnsi="Aptos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>Date (DD/MM/YYYY)</w:t>
            </w:r>
          </w:p>
        </w:tc>
        <w:tc>
          <w:tcPr>
            <w:tcW w:w="6488" w:type="dxa"/>
          </w:tcPr>
          <w:p w14:paraId="712456D9" w14:textId="3BC6306B" w:rsidR="000052D6" w:rsidRPr="00FE767D" w:rsidRDefault="000052D6" w:rsidP="000052D6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</w:tr>
      <w:tr w:rsidR="002C4832" w:rsidRPr="00FE767D" w14:paraId="48D4D155" w14:textId="77777777" w:rsidTr="00CC1AA0">
        <w:tc>
          <w:tcPr>
            <w:tcW w:w="3152" w:type="dxa"/>
          </w:tcPr>
          <w:p w14:paraId="5C7395C2" w14:textId="5283E3D7" w:rsidR="00364FAF" w:rsidRPr="00FE767D" w:rsidRDefault="00364FAF" w:rsidP="000052D6">
            <w:pPr>
              <w:contextualSpacing/>
              <w:rPr>
                <w:rFonts w:ascii="Aptos" w:hAnsi="Aptos" w:cstheme="minorHAnsi"/>
                <w:sz w:val="20"/>
                <w:szCs w:val="20"/>
              </w:rPr>
            </w:pPr>
            <w:r w:rsidRPr="00FE767D">
              <w:rPr>
                <w:rFonts w:ascii="Aptos" w:hAnsi="Aptos" w:cstheme="minorHAnsi"/>
                <w:sz w:val="20"/>
                <w:szCs w:val="20"/>
              </w:rPr>
              <w:t xml:space="preserve">Remark </w:t>
            </w:r>
          </w:p>
        </w:tc>
        <w:tc>
          <w:tcPr>
            <w:tcW w:w="6488" w:type="dxa"/>
          </w:tcPr>
          <w:p w14:paraId="59450B71" w14:textId="77777777" w:rsidR="00364FAF" w:rsidRPr="00FE767D" w:rsidRDefault="00364FAF" w:rsidP="000052D6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754BB87E" w14:textId="77777777" w:rsidR="008C3675" w:rsidRPr="00FE767D" w:rsidRDefault="008C3675" w:rsidP="00C13248">
      <w:pPr>
        <w:pStyle w:val="BodyText"/>
        <w:spacing w:after="120" w:line="276" w:lineRule="auto"/>
        <w:rPr>
          <w:rFonts w:ascii="Aptos" w:hAnsi="Aptos"/>
          <w:b/>
          <w:sz w:val="20"/>
        </w:rPr>
      </w:pPr>
    </w:p>
    <w:p w14:paraId="7DB53864" w14:textId="77777777" w:rsidR="008510DC" w:rsidRPr="00FE767D" w:rsidRDefault="008510DC" w:rsidP="00043B7E">
      <w:pPr>
        <w:rPr>
          <w:rFonts w:ascii="Aptos" w:hAnsi="Aptos"/>
          <w:sz w:val="20"/>
          <w:szCs w:val="20"/>
        </w:rPr>
      </w:pPr>
    </w:p>
    <w:sectPr w:rsidR="008510DC" w:rsidRPr="00FE767D" w:rsidSect="008C3675">
      <w:headerReference w:type="default" r:id="rId8"/>
      <w:footerReference w:type="default" r:id="rId9"/>
      <w:pgSz w:w="11906" w:h="16838"/>
      <w:pgMar w:top="1440" w:right="1274" w:bottom="1440" w:left="1440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B6067" w14:textId="77777777" w:rsidR="00A15AEF" w:rsidRDefault="00A15AEF" w:rsidP="000D2FB8">
      <w:pPr>
        <w:spacing w:after="0" w:line="240" w:lineRule="auto"/>
      </w:pPr>
      <w:r>
        <w:separator/>
      </w:r>
    </w:p>
  </w:endnote>
  <w:endnote w:type="continuationSeparator" w:id="0">
    <w:p w14:paraId="6C28A404" w14:textId="77777777" w:rsidR="00A15AEF" w:rsidRDefault="00A15AEF" w:rsidP="000D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siva Hebrew">
    <w:charset w:val="B1"/>
    <w:family w:val="auto"/>
    <w:pitch w:val="variable"/>
    <w:sig w:usb0="80000843" w:usb1="40000002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EE1F" w14:textId="3D2430BE" w:rsidR="000D2FB8" w:rsidRPr="00FE767D" w:rsidRDefault="00003CAE" w:rsidP="009A3119">
    <w:pPr>
      <w:pStyle w:val="Footer"/>
      <w:pBdr>
        <w:top w:val="single" w:sz="4" w:space="1" w:color="auto"/>
      </w:pBdr>
      <w:jc w:val="right"/>
      <w:rPr>
        <w:b/>
        <w:bCs/>
        <w:color w:val="000000"/>
      </w:rPr>
    </w:pPr>
    <w:r w:rsidRPr="00FE767D">
      <w:rPr>
        <w:noProof/>
        <w:lang w:val="es-ES" w:eastAsia="en-IN"/>
      </w:rPr>
      <w:t>CDM</w:t>
    </w:r>
    <w:r w:rsidR="00F45286" w:rsidRPr="00FE767D">
      <w:rPr>
        <w:noProof/>
        <w:lang w:val="es-ES" w:eastAsia="en-IN"/>
      </w:rPr>
      <w:t>-</w:t>
    </w:r>
    <w:r w:rsidR="000D2FB8" w:rsidRPr="00FE767D">
      <w:rPr>
        <w:noProof/>
        <w:lang w:val="es-ES" w:eastAsia="en-IN"/>
      </w:rPr>
      <w:t xml:space="preserve">F-01 (Version </w:t>
    </w:r>
    <w:r w:rsidR="00F45286" w:rsidRPr="00FE767D">
      <w:rPr>
        <w:noProof/>
        <w:lang w:val="es-ES" w:eastAsia="en-IN"/>
      </w:rPr>
      <w:t>2.</w:t>
    </w:r>
    <w:r w:rsidR="002C4832" w:rsidRPr="00FE767D">
      <w:rPr>
        <w:noProof/>
        <w:lang w:val="es-ES" w:eastAsia="en-IN"/>
      </w:rPr>
      <w:t>1</w:t>
    </w:r>
    <w:r w:rsidR="00B15941" w:rsidRPr="00FE767D">
      <w:rPr>
        <w:noProof/>
        <w:lang w:val="es-ES" w:eastAsia="en-IN"/>
      </w:rPr>
      <w:t>,</w:t>
    </w:r>
    <w:r w:rsidR="000D2FB8" w:rsidRPr="00FE767D">
      <w:rPr>
        <w:noProof/>
        <w:lang w:val="es-ES" w:eastAsia="en-IN"/>
      </w:rPr>
      <w:t xml:space="preserve"> </w:t>
    </w:r>
    <w:r w:rsidR="002C4832" w:rsidRPr="00FE767D">
      <w:rPr>
        <w:noProof/>
        <w:lang w:val="es-ES" w:eastAsia="en-IN"/>
      </w:rPr>
      <w:t>October</w:t>
    </w:r>
    <w:r w:rsidR="000D2FB8" w:rsidRPr="00FE767D">
      <w:rPr>
        <w:noProof/>
        <w:lang w:val="es-ES" w:eastAsia="en-IN"/>
      </w:rPr>
      <w:t xml:space="preserve"> 202</w:t>
    </w:r>
    <w:r w:rsidR="00207985" w:rsidRPr="00FE767D">
      <w:rPr>
        <w:noProof/>
        <w:lang w:val="es-ES" w:eastAsia="en-IN"/>
      </w:rPr>
      <w:t>5</w:t>
    </w:r>
    <w:r w:rsidR="00B15941" w:rsidRPr="00FE767D">
      <w:rPr>
        <w:noProof/>
        <w:lang w:val="es-ES" w:eastAsia="en-IN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6AC8A" w14:textId="77777777" w:rsidR="00A15AEF" w:rsidRDefault="00A15AEF" w:rsidP="000D2FB8">
      <w:pPr>
        <w:spacing w:after="0" w:line="240" w:lineRule="auto"/>
      </w:pPr>
      <w:r>
        <w:separator/>
      </w:r>
    </w:p>
  </w:footnote>
  <w:footnote w:type="continuationSeparator" w:id="0">
    <w:p w14:paraId="0924C93A" w14:textId="77777777" w:rsidR="00A15AEF" w:rsidRDefault="00A15AEF" w:rsidP="000D2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3C34" w14:textId="472232BE" w:rsidR="000D2FB8" w:rsidRPr="00FE767D" w:rsidRDefault="000D2FB8" w:rsidP="0061716C">
    <w:pPr>
      <w:pStyle w:val="Header"/>
      <w:tabs>
        <w:tab w:val="clear" w:pos="4513"/>
        <w:tab w:val="clear" w:pos="9026"/>
        <w:tab w:val="left" w:pos="3000"/>
      </w:tabs>
      <w:jc w:val="center"/>
      <w:rPr>
        <w:rFonts w:cs="Times New Roman (Body CS)"/>
        <w:b/>
        <w:bCs/>
        <w:sz w:val="28"/>
        <w:szCs w:val="28"/>
      </w:rPr>
    </w:pPr>
    <w:r w:rsidRPr="00FE767D">
      <w:rPr>
        <w:b/>
        <w:bCs/>
        <w:noProof/>
        <w:color w:val="000000"/>
        <w:sz w:val="21"/>
        <w:szCs w:val="21"/>
        <w:lang w:val="en-GB" w:eastAsia="en-GB"/>
      </w:rPr>
      <w:drawing>
        <wp:anchor distT="0" distB="0" distL="114300" distR="114300" simplePos="0" relativeHeight="251659264" behindDoc="1" locked="0" layoutInCell="1" allowOverlap="1" wp14:anchorId="75C94CE0" wp14:editId="56FE7B2B">
          <wp:simplePos x="0" y="0"/>
          <wp:positionH relativeFrom="column">
            <wp:posOffset>48163</wp:posOffset>
          </wp:positionH>
          <wp:positionV relativeFrom="paragraph">
            <wp:posOffset>-186690</wp:posOffset>
          </wp:positionV>
          <wp:extent cx="582295" cy="513715"/>
          <wp:effectExtent l="0" t="0" r="1905" b="0"/>
          <wp:wrapTight wrapText="bothSides">
            <wp:wrapPolygon edited="0">
              <wp:start x="0" y="0"/>
              <wp:lineTo x="0" y="20826"/>
              <wp:lineTo x="21200" y="20826"/>
              <wp:lineTo x="21200" y="0"/>
              <wp:lineTo x="0" y="0"/>
            </wp:wrapPolygon>
          </wp:wrapTight>
          <wp:docPr id="101064651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13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3CAE" w:rsidRPr="00FE767D">
      <w:rPr>
        <w:rFonts w:cs="Times New Roman (Body CS)"/>
        <w:b/>
        <w:bCs/>
        <w:sz w:val="28"/>
        <w:szCs w:val="28"/>
      </w:rPr>
      <w:t>SERVICE ENQUIRY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B8"/>
    <w:rsid w:val="00003CAE"/>
    <w:rsid w:val="000052D6"/>
    <w:rsid w:val="00011229"/>
    <w:rsid w:val="00012D7D"/>
    <w:rsid w:val="000308A2"/>
    <w:rsid w:val="00042C33"/>
    <w:rsid w:val="00043B7E"/>
    <w:rsid w:val="000617F9"/>
    <w:rsid w:val="00086A8E"/>
    <w:rsid w:val="00094A5B"/>
    <w:rsid w:val="000A3A6A"/>
    <w:rsid w:val="000A7BEE"/>
    <w:rsid w:val="000B0B02"/>
    <w:rsid w:val="000B364E"/>
    <w:rsid w:val="000D252D"/>
    <w:rsid w:val="000D2FB8"/>
    <w:rsid w:val="000E1425"/>
    <w:rsid w:val="000E1B85"/>
    <w:rsid w:val="000E3E73"/>
    <w:rsid w:val="00102337"/>
    <w:rsid w:val="0011223D"/>
    <w:rsid w:val="0011503D"/>
    <w:rsid w:val="0011587D"/>
    <w:rsid w:val="00121977"/>
    <w:rsid w:val="00126929"/>
    <w:rsid w:val="00126B6B"/>
    <w:rsid w:val="00151C12"/>
    <w:rsid w:val="00157D4A"/>
    <w:rsid w:val="00165E2D"/>
    <w:rsid w:val="00171F54"/>
    <w:rsid w:val="00182DF2"/>
    <w:rsid w:val="00185B30"/>
    <w:rsid w:val="001A3063"/>
    <w:rsid w:val="001B298E"/>
    <w:rsid w:val="001B6DAA"/>
    <w:rsid w:val="001C1580"/>
    <w:rsid w:val="001C259C"/>
    <w:rsid w:val="001C52B2"/>
    <w:rsid w:val="001C747F"/>
    <w:rsid w:val="001D0F06"/>
    <w:rsid w:val="001E5448"/>
    <w:rsid w:val="001F1D68"/>
    <w:rsid w:val="001F20F6"/>
    <w:rsid w:val="001F2A5F"/>
    <w:rsid w:val="001F6E8E"/>
    <w:rsid w:val="002050AA"/>
    <w:rsid w:val="00207985"/>
    <w:rsid w:val="00207AD4"/>
    <w:rsid w:val="00224CE6"/>
    <w:rsid w:val="00227D27"/>
    <w:rsid w:val="00230E83"/>
    <w:rsid w:val="00232652"/>
    <w:rsid w:val="00240226"/>
    <w:rsid w:val="002443C0"/>
    <w:rsid w:val="002516B1"/>
    <w:rsid w:val="002635DF"/>
    <w:rsid w:val="00263D92"/>
    <w:rsid w:val="00281361"/>
    <w:rsid w:val="00292E43"/>
    <w:rsid w:val="00292FAB"/>
    <w:rsid w:val="00297047"/>
    <w:rsid w:val="002B0E38"/>
    <w:rsid w:val="002C2D59"/>
    <w:rsid w:val="002C4832"/>
    <w:rsid w:val="002C5844"/>
    <w:rsid w:val="002E2158"/>
    <w:rsid w:val="002E2934"/>
    <w:rsid w:val="002F7968"/>
    <w:rsid w:val="00321A3A"/>
    <w:rsid w:val="00323E6F"/>
    <w:rsid w:val="00342C81"/>
    <w:rsid w:val="00346E84"/>
    <w:rsid w:val="00354D3C"/>
    <w:rsid w:val="00356BFA"/>
    <w:rsid w:val="00364FAF"/>
    <w:rsid w:val="00372B26"/>
    <w:rsid w:val="00385EBD"/>
    <w:rsid w:val="0039170E"/>
    <w:rsid w:val="003A3AE8"/>
    <w:rsid w:val="003B0AD1"/>
    <w:rsid w:val="003B128B"/>
    <w:rsid w:val="003B7C7F"/>
    <w:rsid w:val="003D68E4"/>
    <w:rsid w:val="003D73BE"/>
    <w:rsid w:val="003F13A3"/>
    <w:rsid w:val="003F3FAC"/>
    <w:rsid w:val="00401952"/>
    <w:rsid w:val="004036F4"/>
    <w:rsid w:val="0040455C"/>
    <w:rsid w:val="004137DD"/>
    <w:rsid w:val="004205DD"/>
    <w:rsid w:val="00421B1E"/>
    <w:rsid w:val="004317AD"/>
    <w:rsid w:val="00432140"/>
    <w:rsid w:val="00434425"/>
    <w:rsid w:val="00444F70"/>
    <w:rsid w:val="004654AD"/>
    <w:rsid w:val="00475E31"/>
    <w:rsid w:val="00476E09"/>
    <w:rsid w:val="00481DED"/>
    <w:rsid w:val="00481FB9"/>
    <w:rsid w:val="0048533B"/>
    <w:rsid w:val="004C3CA7"/>
    <w:rsid w:val="004E2711"/>
    <w:rsid w:val="004F04A7"/>
    <w:rsid w:val="004F26A9"/>
    <w:rsid w:val="004F40C9"/>
    <w:rsid w:val="005251F0"/>
    <w:rsid w:val="00542C79"/>
    <w:rsid w:val="005453F4"/>
    <w:rsid w:val="00553D34"/>
    <w:rsid w:val="005565BA"/>
    <w:rsid w:val="005625A5"/>
    <w:rsid w:val="005641D7"/>
    <w:rsid w:val="005A068E"/>
    <w:rsid w:val="005A1F71"/>
    <w:rsid w:val="005F04FD"/>
    <w:rsid w:val="005F6F56"/>
    <w:rsid w:val="006003C3"/>
    <w:rsid w:val="00600419"/>
    <w:rsid w:val="006115D6"/>
    <w:rsid w:val="0061716C"/>
    <w:rsid w:val="00635586"/>
    <w:rsid w:val="00650A57"/>
    <w:rsid w:val="0066380A"/>
    <w:rsid w:val="0066617C"/>
    <w:rsid w:val="0067176E"/>
    <w:rsid w:val="00684716"/>
    <w:rsid w:val="006A01F8"/>
    <w:rsid w:val="006A1E8E"/>
    <w:rsid w:val="006A2467"/>
    <w:rsid w:val="006A31F9"/>
    <w:rsid w:val="006A45BD"/>
    <w:rsid w:val="006A7DA9"/>
    <w:rsid w:val="006B17E1"/>
    <w:rsid w:val="006B586A"/>
    <w:rsid w:val="006D7917"/>
    <w:rsid w:val="006F1C50"/>
    <w:rsid w:val="006F43AF"/>
    <w:rsid w:val="00736E35"/>
    <w:rsid w:val="00746B44"/>
    <w:rsid w:val="0075729E"/>
    <w:rsid w:val="0077393A"/>
    <w:rsid w:val="00782266"/>
    <w:rsid w:val="007A2D1C"/>
    <w:rsid w:val="007C018B"/>
    <w:rsid w:val="007C4932"/>
    <w:rsid w:val="007C6256"/>
    <w:rsid w:val="007D0FB6"/>
    <w:rsid w:val="007F436F"/>
    <w:rsid w:val="007F50CC"/>
    <w:rsid w:val="007F5CDA"/>
    <w:rsid w:val="00813038"/>
    <w:rsid w:val="008169E3"/>
    <w:rsid w:val="00817181"/>
    <w:rsid w:val="00827F35"/>
    <w:rsid w:val="008341B4"/>
    <w:rsid w:val="00835523"/>
    <w:rsid w:val="008510DC"/>
    <w:rsid w:val="00852C2D"/>
    <w:rsid w:val="00856E40"/>
    <w:rsid w:val="00860326"/>
    <w:rsid w:val="00865E53"/>
    <w:rsid w:val="00871390"/>
    <w:rsid w:val="00871E83"/>
    <w:rsid w:val="00874793"/>
    <w:rsid w:val="0088035D"/>
    <w:rsid w:val="008A628C"/>
    <w:rsid w:val="008B2606"/>
    <w:rsid w:val="008C1201"/>
    <w:rsid w:val="008C3675"/>
    <w:rsid w:val="008C4FB5"/>
    <w:rsid w:val="008D2269"/>
    <w:rsid w:val="008E5663"/>
    <w:rsid w:val="008E7C9D"/>
    <w:rsid w:val="008F431D"/>
    <w:rsid w:val="0090600A"/>
    <w:rsid w:val="00906B19"/>
    <w:rsid w:val="009137E6"/>
    <w:rsid w:val="009241DD"/>
    <w:rsid w:val="00930254"/>
    <w:rsid w:val="00936104"/>
    <w:rsid w:val="00937393"/>
    <w:rsid w:val="0093753B"/>
    <w:rsid w:val="00937707"/>
    <w:rsid w:val="00940823"/>
    <w:rsid w:val="009408E3"/>
    <w:rsid w:val="00953CC0"/>
    <w:rsid w:val="00971E9C"/>
    <w:rsid w:val="009741EA"/>
    <w:rsid w:val="0098474F"/>
    <w:rsid w:val="00995235"/>
    <w:rsid w:val="00997057"/>
    <w:rsid w:val="009A3119"/>
    <w:rsid w:val="009D0000"/>
    <w:rsid w:val="009D1FAF"/>
    <w:rsid w:val="009D3719"/>
    <w:rsid w:val="009F39C1"/>
    <w:rsid w:val="009F74FC"/>
    <w:rsid w:val="00A05C34"/>
    <w:rsid w:val="00A05EB5"/>
    <w:rsid w:val="00A11024"/>
    <w:rsid w:val="00A15AEF"/>
    <w:rsid w:val="00A452B1"/>
    <w:rsid w:val="00A534E9"/>
    <w:rsid w:val="00A77C36"/>
    <w:rsid w:val="00A82F0C"/>
    <w:rsid w:val="00A87F22"/>
    <w:rsid w:val="00A977E4"/>
    <w:rsid w:val="00AA6245"/>
    <w:rsid w:val="00AE3CB9"/>
    <w:rsid w:val="00AF7D1C"/>
    <w:rsid w:val="00B00000"/>
    <w:rsid w:val="00B01927"/>
    <w:rsid w:val="00B07E17"/>
    <w:rsid w:val="00B15941"/>
    <w:rsid w:val="00B1698F"/>
    <w:rsid w:val="00B22134"/>
    <w:rsid w:val="00B36D32"/>
    <w:rsid w:val="00B5429D"/>
    <w:rsid w:val="00B62A81"/>
    <w:rsid w:val="00B63D1C"/>
    <w:rsid w:val="00B7529E"/>
    <w:rsid w:val="00B84654"/>
    <w:rsid w:val="00B85081"/>
    <w:rsid w:val="00BA5D83"/>
    <w:rsid w:val="00BC022A"/>
    <w:rsid w:val="00BE187B"/>
    <w:rsid w:val="00C04539"/>
    <w:rsid w:val="00C11AE3"/>
    <w:rsid w:val="00C13248"/>
    <w:rsid w:val="00C239E3"/>
    <w:rsid w:val="00C26187"/>
    <w:rsid w:val="00C36CF5"/>
    <w:rsid w:val="00C411AC"/>
    <w:rsid w:val="00C97A67"/>
    <w:rsid w:val="00CA55BC"/>
    <w:rsid w:val="00CD3CA3"/>
    <w:rsid w:val="00CD729F"/>
    <w:rsid w:val="00D046CC"/>
    <w:rsid w:val="00D071FB"/>
    <w:rsid w:val="00D25C25"/>
    <w:rsid w:val="00D31059"/>
    <w:rsid w:val="00D443DE"/>
    <w:rsid w:val="00D57756"/>
    <w:rsid w:val="00D71D97"/>
    <w:rsid w:val="00D96F8A"/>
    <w:rsid w:val="00DA0EF3"/>
    <w:rsid w:val="00DB1976"/>
    <w:rsid w:val="00DC340B"/>
    <w:rsid w:val="00DD24DB"/>
    <w:rsid w:val="00DD4D20"/>
    <w:rsid w:val="00DD7434"/>
    <w:rsid w:val="00DF1A7E"/>
    <w:rsid w:val="00E0017C"/>
    <w:rsid w:val="00E01D92"/>
    <w:rsid w:val="00E25D94"/>
    <w:rsid w:val="00E31D80"/>
    <w:rsid w:val="00E6715E"/>
    <w:rsid w:val="00E707F0"/>
    <w:rsid w:val="00E76746"/>
    <w:rsid w:val="00E923BA"/>
    <w:rsid w:val="00EB728F"/>
    <w:rsid w:val="00EC5377"/>
    <w:rsid w:val="00EF1716"/>
    <w:rsid w:val="00F07FD0"/>
    <w:rsid w:val="00F1307B"/>
    <w:rsid w:val="00F21477"/>
    <w:rsid w:val="00F37BF4"/>
    <w:rsid w:val="00F4259F"/>
    <w:rsid w:val="00F45286"/>
    <w:rsid w:val="00F737DB"/>
    <w:rsid w:val="00F7474F"/>
    <w:rsid w:val="00F802B4"/>
    <w:rsid w:val="00FA042C"/>
    <w:rsid w:val="00FA577E"/>
    <w:rsid w:val="00FA64A0"/>
    <w:rsid w:val="00FB35B7"/>
    <w:rsid w:val="00FC35E8"/>
    <w:rsid w:val="00FC73F7"/>
    <w:rsid w:val="00FD7BE2"/>
    <w:rsid w:val="00FD7C08"/>
    <w:rsid w:val="00FE0211"/>
    <w:rsid w:val="00FE4BE7"/>
    <w:rsid w:val="00FE660C"/>
    <w:rsid w:val="00FE767D"/>
    <w:rsid w:val="00FF165C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87B52"/>
  <w15:chartTrackingRefBased/>
  <w15:docId w15:val="{36C3AF2A-671D-4D7E-8416-593FD23E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FB8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F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F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FB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FB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FB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FB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FB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FB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FB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D2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F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F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2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FB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2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FB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2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FB8"/>
    <w:pPr>
      <w:spacing w:after="160" w:line="259" w:lineRule="auto"/>
      <w:ind w:left="720"/>
      <w:contextualSpacing/>
    </w:pPr>
    <w:rPr>
      <w:rFonts w:eastAsiaTheme="minorHAns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2F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F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F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2FB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lang w:val="en-I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D2FB8"/>
  </w:style>
  <w:style w:type="paragraph" w:styleId="Footer">
    <w:name w:val="footer"/>
    <w:basedOn w:val="Normal"/>
    <w:link w:val="FooterChar"/>
    <w:uiPriority w:val="99"/>
    <w:unhideWhenUsed/>
    <w:rsid w:val="000D2FB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lang w:val="en-I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D2FB8"/>
  </w:style>
  <w:style w:type="table" w:styleId="TableGrid">
    <w:name w:val="Table Grid"/>
    <w:basedOn w:val="TableNormal"/>
    <w:uiPriority w:val="39"/>
    <w:rsid w:val="000D2FB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D2FB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paragraph" w:customStyle="1" w:styleId="ParaTickBox">
    <w:name w:val="ParaTickBox"/>
    <w:basedOn w:val="Normal"/>
    <w:rsid w:val="000D2FB8"/>
    <w:pPr>
      <w:tabs>
        <w:tab w:val="left" w:pos="510"/>
      </w:tabs>
      <w:spacing w:before="60" w:after="60" w:line="240" w:lineRule="auto"/>
      <w:ind w:left="511" w:hanging="454"/>
    </w:pPr>
    <w:rPr>
      <w:rFonts w:ascii="Arial" w:eastAsia="Times New Roman" w:hAnsi="Arial" w:cs="Arial"/>
      <w:sz w:val="20"/>
      <w:szCs w:val="18"/>
      <w:lang w:val="en-GB" w:eastAsia="de-DE"/>
    </w:rPr>
  </w:style>
  <w:style w:type="paragraph" w:styleId="BodyText">
    <w:name w:val="Body Text"/>
    <w:basedOn w:val="Normal"/>
    <w:link w:val="BodyTextChar"/>
    <w:unhideWhenUsed/>
    <w:rsid w:val="008510DC"/>
    <w:pPr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8510DC"/>
    <w:rPr>
      <w:rFonts w:ascii="Times New Roman" w:eastAsia="SimSun" w:hAnsi="Times New Roman" w:cs="Times New Roman"/>
      <w:kern w:val="0"/>
      <w:sz w:val="24"/>
      <w:szCs w:val="20"/>
      <w:lang w:val="en-US" w:eastAsia="zh-CN"/>
      <w14:ligatures w14:val="none"/>
    </w:rPr>
  </w:style>
  <w:style w:type="paragraph" w:styleId="Revision">
    <w:name w:val="Revision"/>
    <w:hidden/>
    <w:uiPriority w:val="99"/>
    <w:semiHidden/>
    <w:rsid w:val="00B15941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54D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1D68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52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5235"/>
    <w:rPr>
      <w:rFonts w:eastAsiaTheme="minorEastAsia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235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paragraph" w:styleId="NoSpacing">
    <w:name w:val="No Spacing"/>
    <w:uiPriority w:val="1"/>
    <w:qFormat/>
    <w:rsid w:val="009A3119"/>
    <w:pPr>
      <w:spacing w:after="0" w:line="240" w:lineRule="auto"/>
    </w:pPr>
    <w:rPr>
      <w:rFonts w:eastAsiaTheme="minorEastAsia"/>
      <w:kern w:val="0"/>
      <w:lang w:val="en-US" w:eastAsia="zh-CN"/>
      <w14:ligatures w14:val="none"/>
    </w:rPr>
  </w:style>
  <w:style w:type="character" w:customStyle="1" w:styleId="text-break">
    <w:name w:val="text-break"/>
    <w:basedOn w:val="DefaultParagraphFont"/>
    <w:rsid w:val="00431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dmsales@kbscertificatio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02618-8AAC-454C-A573-3EC1525B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 Urs</dc:creator>
  <cp:keywords/>
  <dc:description/>
  <cp:lastModifiedBy>Nupur Bansal</cp:lastModifiedBy>
  <cp:revision>7</cp:revision>
  <dcterms:created xsi:type="dcterms:W3CDTF">2025-10-03T06:11:00Z</dcterms:created>
  <dcterms:modified xsi:type="dcterms:W3CDTF">2025-10-30T04:55:00Z</dcterms:modified>
</cp:coreProperties>
</file>